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B6928E">
      <w:pPr>
        <w:keepNext w:val="0"/>
        <w:keepLines w:val="0"/>
        <w:pageBreakBefore w:val="0"/>
        <w:kinsoku/>
        <w:wordWrap/>
        <w:overflowPunct/>
        <w:topLinePunct w:val="0"/>
        <w:autoSpaceDN/>
        <w:bidi w:val="0"/>
        <w:adjustRightInd/>
        <w:snapToGrid/>
        <w:spacing w:line="576" w:lineRule="exact"/>
        <w:ind w:firstLine="0" w:firstLineChars="0"/>
        <w:jc w:val="both"/>
        <w:textAlignment w:val="auto"/>
        <w:outlineLvl w:val="0"/>
        <w:rPr>
          <w:rFonts w:hint="eastAsia" w:ascii="仿宋_GB2312" w:hAnsi="仿宋_GB2312" w:eastAsia="仿宋_GB2312" w:cs="黑体"/>
          <w:color w:val="auto"/>
          <w:sz w:val="32"/>
          <w:szCs w:val="32"/>
          <w:highlight w:val="none"/>
          <w:lang w:val="en-US" w:eastAsia="zh-CN"/>
        </w:rPr>
      </w:pPr>
      <w:r>
        <w:rPr>
          <w:rFonts w:hint="eastAsia" w:ascii="仿宋_GB2312" w:hAnsi="仿宋_GB2312" w:eastAsia="仿宋_GB2312" w:cs="黑体"/>
          <w:color w:val="auto"/>
          <w:sz w:val="32"/>
          <w:szCs w:val="32"/>
          <w:highlight w:val="none"/>
        </w:rPr>
        <w:t>附件</w:t>
      </w:r>
    </w:p>
    <w:p w14:paraId="06636B5D">
      <w:pPr>
        <w:pStyle w:val="3"/>
        <w:keepNext w:val="0"/>
        <w:keepLines w:val="0"/>
        <w:pageBreakBefore w:val="0"/>
        <w:widowControl w:val="0"/>
        <w:kinsoku/>
        <w:wordWrap w:val="0"/>
        <w:overflowPunct/>
        <w:topLinePunct w:val="0"/>
        <w:autoSpaceDE/>
        <w:autoSpaceDN/>
        <w:bidi w:val="0"/>
        <w:adjustRightInd/>
        <w:snapToGrid/>
        <w:spacing w:line="560" w:lineRule="exact"/>
        <w:jc w:val="center"/>
        <w:textAlignment w:val="auto"/>
        <w:rPr>
          <w:rFonts w:hint="eastAsia" w:ascii="华文中宋" w:hAnsi="华文中宋" w:eastAsia="华文中宋" w:cs="华文中宋"/>
          <w:lang w:val="en-US" w:eastAsia="zh-CN"/>
        </w:rPr>
      </w:pPr>
      <w:r>
        <w:rPr>
          <w:rFonts w:hint="eastAsia" w:ascii="华文中宋" w:hAnsi="华文中宋" w:eastAsia="华文中宋" w:cs="华文中宋"/>
          <w:sz w:val="28"/>
          <w:szCs w:val="36"/>
          <w:lang w:val="en-US" w:eastAsia="zh-CN"/>
        </w:rPr>
        <w:t xml:space="preserve">                             编号：</w:t>
      </w:r>
    </w:p>
    <w:p w14:paraId="2C4F6C75">
      <w:pPr>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华文中宋" w:hAnsi="华文中宋" w:eastAsia="华文中宋" w:cs="华文中宋"/>
          <w:color w:val="auto"/>
          <w:sz w:val="44"/>
          <w:szCs w:val="44"/>
          <w:lang w:eastAsia="zh-CN"/>
        </w:rPr>
      </w:pPr>
      <w:bookmarkStart w:id="0" w:name="_GoBack"/>
      <w:r>
        <w:rPr>
          <w:rFonts w:hint="eastAsia" w:ascii="华文中宋" w:hAnsi="华文中宋" w:eastAsia="华文中宋" w:cs="华文中宋"/>
          <w:color w:val="auto"/>
          <w:sz w:val="44"/>
          <w:szCs w:val="44"/>
          <w:lang w:eastAsia="zh-CN"/>
        </w:rPr>
        <w:t>云浮市参加待送养未成年人家庭</w:t>
      </w:r>
    </w:p>
    <w:p w14:paraId="30203B6F">
      <w:pPr>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华文中宋" w:hAnsi="华文中宋" w:eastAsia="华文中宋" w:cs="华文中宋"/>
          <w:color w:val="auto"/>
          <w:sz w:val="44"/>
          <w:szCs w:val="44"/>
          <w:lang w:eastAsia="zh-CN"/>
        </w:rPr>
      </w:pPr>
      <w:r>
        <w:rPr>
          <w:rFonts w:hint="eastAsia" w:ascii="华文中宋" w:hAnsi="华文中宋" w:eastAsia="华文中宋" w:cs="华文中宋"/>
          <w:color w:val="auto"/>
          <w:sz w:val="44"/>
          <w:szCs w:val="44"/>
          <w:lang w:eastAsia="zh-CN"/>
        </w:rPr>
        <w:t>匹配和收养评估意向表</w:t>
      </w:r>
    </w:p>
    <w:bookmarkEnd w:id="0"/>
    <w:tbl>
      <w:tblPr>
        <w:tblStyle w:val="4"/>
        <w:tblpPr w:leftFromText="180" w:rightFromText="180" w:vertAnchor="text" w:horzAnchor="page" w:tblpX="1275" w:tblpY="597"/>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82"/>
        <w:gridCol w:w="3644"/>
        <w:gridCol w:w="1400"/>
        <w:gridCol w:w="2286"/>
      </w:tblGrid>
      <w:tr w14:paraId="17108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82" w:type="dxa"/>
            <w:noWrap w:val="0"/>
            <w:vAlign w:val="center"/>
          </w:tcPr>
          <w:p w14:paraId="279347DD">
            <w:pPr>
              <w:jc w:val="center"/>
              <w:rPr>
                <w:rFonts w:hint="default" w:ascii="Times New Roman" w:hAnsi="Times New Roman" w:eastAsia="黑体" w:cs="Times New Roman"/>
                <w:color w:val="auto"/>
                <w:sz w:val="24"/>
                <w:szCs w:val="24"/>
                <w:highlight w:val="none"/>
                <w:lang w:eastAsia="zh-CN"/>
              </w:rPr>
            </w:pPr>
            <w:r>
              <w:rPr>
                <w:rFonts w:hint="default" w:ascii="Times New Roman" w:hAnsi="Times New Roman" w:eastAsia="黑体" w:cs="Times New Roman"/>
                <w:color w:val="auto"/>
                <w:sz w:val="24"/>
                <w:szCs w:val="24"/>
                <w:highlight w:val="none"/>
                <w:lang w:eastAsia="zh-CN"/>
              </w:rPr>
              <w:t>收养</w:t>
            </w:r>
            <w:r>
              <w:rPr>
                <w:rFonts w:hint="eastAsia" w:ascii="Times New Roman" w:hAnsi="Times New Roman" w:eastAsia="黑体" w:cs="Times New Roman"/>
                <w:color w:val="auto"/>
                <w:sz w:val="24"/>
                <w:szCs w:val="24"/>
                <w:highlight w:val="none"/>
                <w:lang w:eastAsia="zh-CN"/>
              </w:rPr>
              <w:t>申请</w:t>
            </w:r>
            <w:r>
              <w:rPr>
                <w:rFonts w:hint="default" w:ascii="Times New Roman" w:hAnsi="Times New Roman" w:eastAsia="黑体" w:cs="Times New Roman"/>
                <w:color w:val="auto"/>
                <w:sz w:val="24"/>
                <w:szCs w:val="24"/>
                <w:highlight w:val="none"/>
                <w:lang w:eastAsia="zh-CN"/>
              </w:rPr>
              <w:t>人</w:t>
            </w:r>
            <w:r>
              <w:rPr>
                <w:rFonts w:hint="eastAsia" w:ascii="Times New Roman" w:hAnsi="Times New Roman" w:eastAsia="黑体" w:cs="Times New Roman"/>
                <w:color w:val="auto"/>
                <w:sz w:val="24"/>
                <w:szCs w:val="24"/>
                <w:highlight w:val="none"/>
                <w:lang w:eastAsia="zh-CN"/>
              </w:rPr>
              <w:t>姓名</w:t>
            </w:r>
          </w:p>
        </w:tc>
        <w:tc>
          <w:tcPr>
            <w:tcW w:w="3644" w:type="dxa"/>
            <w:noWrap w:val="0"/>
            <w:vAlign w:val="center"/>
          </w:tcPr>
          <w:p w14:paraId="47D57BF7">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仿宋_GB2312" w:cs="Times New Roman"/>
                <w:color w:val="auto"/>
                <w:sz w:val="28"/>
                <w:szCs w:val="28"/>
                <w:vertAlign w:val="baseline"/>
                <w:lang w:eastAsia="zh-CN"/>
              </w:rPr>
            </w:pPr>
            <w:r>
              <w:rPr>
                <w:rFonts w:hint="default" w:ascii="Times New Roman" w:hAnsi="Times New Roman" w:eastAsia="仿宋_GB2312" w:cs="Times New Roman"/>
                <w:color w:val="auto"/>
                <w:sz w:val="28"/>
                <w:szCs w:val="28"/>
                <w:vertAlign w:val="baseline"/>
                <w:lang w:val="en-US" w:eastAsia="zh-CN"/>
              </w:rPr>
              <w:t>男</w:t>
            </w:r>
            <w:r>
              <w:rPr>
                <w:rFonts w:hint="default" w:ascii="Times New Roman" w:hAnsi="Times New Roman" w:eastAsia="仿宋_GB2312" w:cs="Times New Roman"/>
                <w:color w:val="auto"/>
                <w:sz w:val="28"/>
                <w:szCs w:val="28"/>
                <w:vertAlign w:val="baseline"/>
                <w:lang w:eastAsia="zh-CN"/>
              </w:rPr>
              <w:t>：</w:t>
            </w:r>
          </w:p>
        </w:tc>
        <w:tc>
          <w:tcPr>
            <w:tcW w:w="3686" w:type="dxa"/>
            <w:gridSpan w:val="2"/>
            <w:noWrap w:val="0"/>
            <w:vAlign w:val="center"/>
          </w:tcPr>
          <w:p w14:paraId="1F22EB9C">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仿宋_GB2312" w:cs="Times New Roman"/>
                <w:color w:val="auto"/>
                <w:sz w:val="28"/>
                <w:szCs w:val="28"/>
                <w:vertAlign w:val="baseline"/>
                <w:lang w:eastAsia="zh-CN"/>
              </w:rPr>
            </w:pPr>
            <w:r>
              <w:rPr>
                <w:rFonts w:hint="default" w:ascii="Times New Roman" w:hAnsi="Times New Roman" w:eastAsia="仿宋_GB2312" w:cs="Times New Roman"/>
                <w:color w:val="auto"/>
                <w:sz w:val="28"/>
                <w:szCs w:val="28"/>
                <w:vertAlign w:val="baseline"/>
                <w:lang w:val="en-US" w:eastAsia="zh-CN"/>
              </w:rPr>
              <w:t>女</w:t>
            </w:r>
            <w:r>
              <w:rPr>
                <w:rFonts w:hint="default" w:ascii="Times New Roman" w:hAnsi="Times New Roman" w:eastAsia="仿宋_GB2312" w:cs="Times New Roman"/>
                <w:color w:val="auto"/>
                <w:sz w:val="28"/>
                <w:szCs w:val="28"/>
                <w:vertAlign w:val="baseline"/>
                <w:lang w:eastAsia="zh-CN"/>
              </w:rPr>
              <w:t>：</w:t>
            </w:r>
          </w:p>
        </w:tc>
      </w:tr>
      <w:tr w14:paraId="2240B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82" w:type="dxa"/>
            <w:noWrap w:val="0"/>
            <w:vAlign w:val="center"/>
          </w:tcPr>
          <w:p w14:paraId="01FBDE0C">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身份证号</w:t>
            </w:r>
          </w:p>
        </w:tc>
        <w:tc>
          <w:tcPr>
            <w:tcW w:w="3644" w:type="dxa"/>
            <w:noWrap w:val="0"/>
            <w:vAlign w:val="center"/>
          </w:tcPr>
          <w:p w14:paraId="32D194DB">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c>
          <w:tcPr>
            <w:tcW w:w="3686" w:type="dxa"/>
            <w:gridSpan w:val="2"/>
            <w:noWrap w:val="0"/>
            <w:vAlign w:val="center"/>
          </w:tcPr>
          <w:p w14:paraId="4C1478C3">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r>
      <w:tr w14:paraId="74DC0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82" w:type="dxa"/>
            <w:noWrap w:val="0"/>
            <w:vAlign w:val="center"/>
          </w:tcPr>
          <w:p w14:paraId="7470B858">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联系电话</w:t>
            </w:r>
          </w:p>
        </w:tc>
        <w:tc>
          <w:tcPr>
            <w:tcW w:w="3644" w:type="dxa"/>
            <w:noWrap w:val="0"/>
            <w:vAlign w:val="center"/>
          </w:tcPr>
          <w:p w14:paraId="2F20F189">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c>
          <w:tcPr>
            <w:tcW w:w="3686" w:type="dxa"/>
            <w:gridSpan w:val="2"/>
            <w:noWrap w:val="0"/>
            <w:vAlign w:val="center"/>
          </w:tcPr>
          <w:p w14:paraId="01691DD5">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r>
      <w:tr w14:paraId="58B47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82" w:type="dxa"/>
            <w:noWrap w:val="0"/>
            <w:vAlign w:val="center"/>
          </w:tcPr>
          <w:p w14:paraId="6B302E4E">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出生年月</w:t>
            </w:r>
          </w:p>
        </w:tc>
        <w:tc>
          <w:tcPr>
            <w:tcW w:w="3644" w:type="dxa"/>
            <w:noWrap w:val="0"/>
            <w:vAlign w:val="center"/>
          </w:tcPr>
          <w:p w14:paraId="618242D3">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c>
          <w:tcPr>
            <w:tcW w:w="3686" w:type="dxa"/>
            <w:gridSpan w:val="2"/>
            <w:noWrap w:val="0"/>
            <w:vAlign w:val="center"/>
          </w:tcPr>
          <w:p w14:paraId="07C8AA0F">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r>
      <w:tr w14:paraId="2A06A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82" w:type="dxa"/>
            <w:noWrap w:val="0"/>
            <w:vAlign w:val="center"/>
          </w:tcPr>
          <w:p w14:paraId="19C72472">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户</w:t>
            </w:r>
            <w:r>
              <w:rPr>
                <w:rFonts w:hint="eastAsia" w:ascii="Times New Roman" w:hAnsi="Times New Roman" w:eastAsia="黑体" w:cs="Times New Roman"/>
                <w:color w:val="auto"/>
                <w:sz w:val="24"/>
                <w:szCs w:val="24"/>
                <w:highlight w:val="none"/>
                <w:lang w:val="en-US" w:eastAsia="zh-CN"/>
              </w:rPr>
              <w:t xml:space="preserve"> </w:t>
            </w:r>
            <w:r>
              <w:rPr>
                <w:rFonts w:hint="default" w:ascii="Times New Roman" w:hAnsi="Times New Roman" w:eastAsia="黑体" w:cs="Times New Roman"/>
                <w:color w:val="auto"/>
                <w:sz w:val="24"/>
                <w:szCs w:val="24"/>
                <w:highlight w:val="none"/>
                <w:lang w:val="en-US" w:eastAsia="zh-CN"/>
              </w:rPr>
              <w:t>籍</w:t>
            </w:r>
            <w:r>
              <w:rPr>
                <w:rFonts w:hint="eastAsia" w:ascii="Times New Roman" w:hAnsi="Times New Roman" w:eastAsia="黑体" w:cs="Times New Roman"/>
                <w:color w:val="auto"/>
                <w:sz w:val="24"/>
                <w:szCs w:val="24"/>
                <w:highlight w:val="none"/>
                <w:lang w:val="en-US" w:eastAsia="zh-CN"/>
              </w:rPr>
              <w:t xml:space="preserve"> </w:t>
            </w:r>
            <w:r>
              <w:rPr>
                <w:rFonts w:hint="default" w:ascii="Times New Roman" w:hAnsi="Times New Roman" w:eastAsia="黑体" w:cs="Times New Roman"/>
                <w:color w:val="auto"/>
                <w:sz w:val="24"/>
                <w:szCs w:val="24"/>
                <w:highlight w:val="none"/>
                <w:lang w:val="en-US" w:eastAsia="zh-CN"/>
              </w:rPr>
              <w:t>地</w:t>
            </w:r>
          </w:p>
        </w:tc>
        <w:tc>
          <w:tcPr>
            <w:tcW w:w="3644" w:type="dxa"/>
            <w:noWrap w:val="0"/>
            <w:vAlign w:val="center"/>
          </w:tcPr>
          <w:p w14:paraId="4FE06AD4">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c>
          <w:tcPr>
            <w:tcW w:w="3686" w:type="dxa"/>
            <w:gridSpan w:val="2"/>
            <w:noWrap w:val="0"/>
            <w:vAlign w:val="center"/>
          </w:tcPr>
          <w:p w14:paraId="16660EF1">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r>
      <w:tr w14:paraId="330BF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82" w:type="dxa"/>
            <w:noWrap w:val="0"/>
            <w:vAlign w:val="center"/>
          </w:tcPr>
          <w:p w14:paraId="40245904">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毕业院校</w:t>
            </w:r>
          </w:p>
        </w:tc>
        <w:tc>
          <w:tcPr>
            <w:tcW w:w="3644" w:type="dxa"/>
            <w:noWrap w:val="0"/>
            <w:vAlign w:val="center"/>
          </w:tcPr>
          <w:p w14:paraId="0EAAD761">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c>
          <w:tcPr>
            <w:tcW w:w="3686" w:type="dxa"/>
            <w:gridSpan w:val="2"/>
            <w:noWrap w:val="0"/>
            <w:vAlign w:val="center"/>
          </w:tcPr>
          <w:p w14:paraId="646AD48B">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r>
      <w:tr w14:paraId="54645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82" w:type="dxa"/>
            <w:noWrap w:val="0"/>
            <w:vAlign w:val="center"/>
          </w:tcPr>
          <w:p w14:paraId="4C6A1751">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文化程度</w:t>
            </w:r>
          </w:p>
        </w:tc>
        <w:tc>
          <w:tcPr>
            <w:tcW w:w="3644" w:type="dxa"/>
            <w:noWrap w:val="0"/>
            <w:vAlign w:val="center"/>
          </w:tcPr>
          <w:p w14:paraId="6CBAB4E0">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c>
          <w:tcPr>
            <w:tcW w:w="3686" w:type="dxa"/>
            <w:gridSpan w:val="2"/>
            <w:noWrap w:val="0"/>
            <w:vAlign w:val="center"/>
          </w:tcPr>
          <w:p w14:paraId="3DB9301C">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r>
      <w:tr w14:paraId="7F194B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82" w:type="dxa"/>
            <w:noWrap w:val="0"/>
            <w:vAlign w:val="center"/>
          </w:tcPr>
          <w:p w14:paraId="324A1DB8">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宗教信仰</w:t>
            </w:r>
          </w:p>
        </w:tc>
        <w:tc>
          <w:tcPr>
            <w:tcW w:w="3644" w:type="dxa"/>
            <w:noWrap w:val="0"/>
            <w:vAlign w:val="center"/>
          </w:tcPr>
          <w:p w14:paraId="03EC1263">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c>
          <w:tcPr>
            <w:tcW w:w="3686" w:type="dxa"/>
            <w:gridSpan w:val="2"/>
            <w:noWrap w:val="0"/>
            <w:vAlign w:val="center"/>
          </w:tcPr>
          <w:p w14:paraId="5DB5B371">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r>
      <w:tr w14:paraId="1BC15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82" w:type="dxa"/>
            <w:noWrap w:val="0"/>
            <w:vAlign w:val="center"/>
          </w:tcPr>
          <w:p w14:paraId="043E04F9">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健康状况</w:t>
            </w:r>
          </w:p>
        </w:tc>
        <w:tc>
          <w:tcPr>
            <w:tcW w:w="3644" w:type="dxa"/>
            <w:noWrap w:val="0"/>
            <w:vAlign w:val="center"/>
          </w:tcPr>
          <w:p w14:paraId="2E05C2DE">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c>
          <w:tcPr>
            <w:tcW w:w="3686" w:type="dxa"/>
            <w:gridSpan w:val="2"/>
            <w:noWrap w:val="0"/>
            <w:vAlign w:val="center"/>
          </w:tcPr>
          <w:p w14:paraId="521C8C67">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r>
      <w:tr w14:paraId="0F2043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82" w:type="dxa"/>
            <w:noWrap w:val="0"/>
            <w:vAlign w:val="center"/>
          </w:tcPr>
          <w:p w14:paraId="2DBAD210">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婚姻情况</w:t>
            </w:r>
          </w:p>
          <w:p w14:paraId="6D8EDD16">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（初婚/离异/再婚，</w:t>
            </w:r>
          </w:p>
          <w:p w14:paraId="52D57731">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结婚/离婚时间）</w:t>
            </w:r>
          </w:p>
        </w:tc>
        <w:tc>
          <w:tcPr>
            <w:tcW w:w="3644" w:type="dxa"/>
            <w:noWrap w:val="0"/>
            <w:vAlign w:val="center"/>
          </w:tcPr>
          <w:p w14:paraId="02AD7FD8">
            <w:pPr>
              <w:keepNext w:val="0"/>
              <w:keepLines w:val="0"/>
              <w:pageBreakBefore w:val="0"/>
              <w:widowControl w:val="0"/>
              <w:tabs>
                <w:tab w:val="left" w:pos="695"/>
              </w:tabs>
              <w:kinsoku/>
              <w:wordWrap/>
              <w:overflowPunct/>
              <w:topLinePunct w:val="0"/>
              <w:autoSpaceDE/>
              <w:autoSpaceDN/>
              <w:bidi w:val="0"/>
              <w:adjustRightInd/>
              <w:snapToGrid/>
              <w:spacing w:line="64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c>
          <w:tcPr>
            <w:tcW w:w="3686" w:type="dxa"/>
            <w:gridSpan w:val="2"/>
            <w:noWrap w:val="0"/>
            <w:vAlign w:val="center"/>
          </w:tcPr>
          <w:p w14:paraId="1BE902D9">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r>
      <w:tr w14:paraId="1CC5E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82" w:type="dxa"/>
            <w:noWrap w:val="0"/>
            <w:vAlign w:val="center"/>
          </w:tcPr>
          <w:p w14:paraId="2360EFEB">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生育情况</w:t>
            </w:r>
          </w:p>
        </w:tc>
        <w:tc>
          <w:tcPr>
            <w:tcW w:w="3644" w:type="dxa"/>
            <w:noWrap w:val="0"/>
            <w:vAlign w:val="center"/>
          </w:tcPr>
          <w:p w14:paraId="0E1C9F0E">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c>
          <w:tcPr>
            <w:tcW w:w="3686" w:type="dxa"/>
            <w:gridSpan w:val="2"/>
            <w:noWrap w:val="0"/>
            <w:vAlign w:val="center"/>
          </w:tcPr>
          <w:p w14:paraId="47EA5609">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r>
      <w:tr w14:paraId="345A6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82" w:type="dxa"/>
            <w:noWrap w:val="0"/>
            <w:vAlign w:val="center"/>
          </w:tcPr>
          <w:p w14:paraId="578768E2">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工作单位及职务</w:t>
            </w:r>
          </w:p>
        </w:tc>
        <w:tc>
          <w:tcPr>
            <w:tcW w:w="3644" w:type="dxa"/>
            <w:noWrap w:val="0"/>
            <w:vAlign w:val="center"/>
          </w:tcPr>
          <w:p w14:paraId="58BA4D2E">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c>
          <w:tcPr>
            <w:tcW w:w="3686" w:type="dxa"/>
            <w:gridSpan w:val="2"/>
            <w:noWrap w:val="0"/>
            <w:vAlign w:val="center"/>
          </w:tcPr>
          <w:p w14:paraId="73E31102">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r>
      <w:tr w14:paraId="7EE71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82" w:type="dxa"/>
            <w:noWrap w:val="0"/>
            <w:vAlign w:val="center"/>
          </w:tcPr>
          <w:p w14:paraId="636EF991">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年均收入</w:t>
            </w:r>
          </w:p>
          <w:p w14:paraId="667810A8">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（包括工资、房屋租赁收入、经济社分红等）</w:t>
            </w:r>
          </w:p>
        </w:tc>
        <w:tc>
          <w:tcPr>
            <w:tcW w:w="3644" w:type="dxa"/>
            <w:noWrap w:val="0"/>
            <w:vAlign w:val="center"/>
          </w:tcPr>
          <w:p w14:paraId="6CDD02BC">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c>
          <w:tcPr>
            <w:tcW w:w="3686" w:type="dxa"/>
            <w:gridSpan w:val="2"/>
            <w:noWrap w:val="0"/>
            <w:vAlign w:val="center"/>
          </w:tcPr>
          <w:p w14:paraId="58DCF637">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r>
      <w:tr w14:paraId="0A09F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trPr>
        <w:tc>
          <w:tcPr>
            <w:tcW w:w="2582" w:type="dxa"/>
            <w:vMerge w:val="restart"/>
            <w:noWrap w:val="0"/>
            <w:vAlign w:val="center"/>
          </w:tcPr>
          <w:p w14:paraId="3999CFB1">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家庭住址</w:t>
            </w:r>
          </w:p>
        </w:tc>
        <w:tc>
          <w:tcPr>
            <w:tcW w:w="3644" w:type="dxa"/>
            <w:vMerge w:val="restart"/>
            <w:noWrap w:val="0"/>
            <w:vAlign w:val="center"/>
          </w:tcPr>
          <w:p w14:paraId="2C3EE035">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c>
          <w:tcPr>
            <w:tcW w:w="1400" w:type="dxa"/>
            <w:noWrap w:val="0"/>
            <w:vAlign w:val="center"/>
          </w:tcPr>
          <w:p w14:paraId="4DF69701">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r>
              <w:rPr>
                <w:rFonts w:hint="default" w:ascii="Times New Roman" w:hAnsi="Times New Roman" w:eastAsia="仿宋_GB2312" w:cs="Times New Roman"/>
                <w:color w:val="auto"/>
                <w:sz w:val="28"/>
                <w:szCs w:val="28"/>
                <w:vertAlign w:val="baseline"/>
                <w:lang w:val="en-US" w:eastAsia="zh-CN"/>
              </w:rPr>
              <w:t>居住面积</w:t>
            </w:r>
          </w:p>
        </w:tc>
        <w:tc>
          <w:tcPr>
            <w:tcW w:w="2286" w:type="dxa"/>
            <w:noWrap w:val="0"/>
            <w:vAlign w:val="center"/>
          </w:tcPr>
          <w:p w14:paraId="3AD80ADA">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auto"/>
                <w:sz w:val="28"/>
                <w:szCs w:val="28"/>
                <w:vertAlign w:val="baseline"/>
                <w:lang w:val="en-US" w:eastAsia="zh-CN"/>
              </w:rPr>
            </w:pPr>
          </w:p>
        </w:tc>
      </w:tr>
      <w:tr w14:paraId="331AD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2582" w:type="dxa"/>
            <w:vMerge w:val="continue"/>
            <w:noWrap w:val="0"/>
            <w:vAlign w:val="center"/>
          </w:tcPr>
          <w:p w14:paraId="352AE761">
            <w:pPr>
              <w:jc w:val="center"/>
              <w:rPr>
                <w:rFonts w:hint="default" w:ascii="Times New Roman" w:hAnsi="Times New Roman" w:eastAsia="黑体" w:cs="Times New Roman"/>
                <w:color w:val="auto"/>
                <w:sz w:val="24"/>
                <w:szCs w:val="24"/>
                <w:highlight w:val="none"/>
                <w:lang w:eastAsia="zh-CN"/>
              </w:rPr>
            </w:pPr>
          </w:p>
        </w:tc>
        <w:tc>
          <w:tcPr>
            <w:tcW w:w="3644" w:type="dxa"/>
            <w:vMerge w:val="continue"/>
            <w:noWrap w:val="0"/>
            <w:vAlign w:val="center"/>
          </w:tcPr>
          <w:p w14:paraId="39BAF904">
            <w:pPr>
              <w:jc w:val="center"/>
              <w:rPr>
                <w:rFonts w:ascii="Times New Roman" w:hAnsi="Times New Roman"/>
                <w:color w:val="auto"/>
              </w:rPr>
            </w:pPr>
          </w:p>
        </w:tc>
        <w:tc>
          <w:tcPr>
            <w:tcW w:w="1400" w:type="dxa"/>
            <w:noWrap w:val="0"/>
            <w:vAlign w:val="center"/>
          </w:tcPr>
          <w:p w14:paraId="3D13B9EB">
            <w:pPr>
              <w:jc w:val="center"/>
              <w:rPr>
                <w:rFonts w:hint="default" w:ascii="Times New Roman" w:hAnsi="Times New Roman" w:eastAsia="仿宋_GB2312" w:cs="Times New Roman"/>
                <w:color w:val="auto"/>
                <w:sz w:val="28"/>
                <w:szCs w:val="28"/>
                <w:vertAlign w:val="baseline"/>
                <w:lang w:val="en-US" w:eastAsia="zh-CN"/>
              </w:rPr>
            </w:pPr>
            <w:r>
              <w:rPr>
                <w:rFonts w:hint="default" w:ascii="Times New Roman" w:hAnsi="Times New Roman" w:eastAsia="仿宋_GB2312" w:cs="Times New Roman"/>
                <w:color w:val="auto"/>
                <w:sz w:val="28"/>
                <w:szCs w:val="28"/>
                <w:vertAlign w:val="baseline"/>
                <w:lang w:val="en-US" w:eastAsia="zh-CN"/>
              </w:rPr>
              <w:t>房产类型</w:t>
            </w:r>
          </w:p>
        </w:tc>
        <w:tc>
          <w:tcPr>
            <w:tcW w:w="2286" w:type="dxa"/>
            <w:noWrap w:val="0"/>
            <w:vAlign w:val="center"/>
          </w:tcPr>
          <w:p w14:paraId="3EB21927">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center"/>
              <w:textAlignment w:val="auto"/>
              <w:rPr>
                <w:rFonts w:hint="default" w:ascii="Times New Roman" w:hAnsi="Times New Roman" w:eastAsia="仿宋_GB2312" w:cs="Times New Roman"/>
                <w:color w:val="auto"/>
                <w:kern w:val="2"/>
                <w:sz w:val="21"/>
                <w:szCs w:val="24"/>
                <w:lang w:val="en-US" w:eastAsia="zh-CN" w:bidi="ar-SA"/>
              </w:rPr>
            </w:pPr>
            <w:r>
              <w:rPr>
                <w:rFonts w:hint="default" w:ascii="Times New Roman" w:hAnsi="Times New Roman" w:eastAsia="仿宋_GB2312" w:cs="Times New Roman"/>
                <w:color w:val="auto"/>
                <w:kern w:val="2"/>
                <w:sz w:val="21"/>
                <w:szCs w:val="24"/>
                <w:lang w:val="en-US" w:eastAsia="zh-CN" w:bidi="ar-SA"/>
              </w:rPr>
              <w:t>（1）自有房产（   ）</w:t>
            </w:r>
          </w:p>
          <w:p w14:paraId="4BB44582">
            <w:pPr>
              <w:keepNext w:val="0"/>
              <w:keepLines w:val="0"/>
              <w:pageBreakBefore w:val="0"/>
              <w:widowControl w:val="0"/>
              <w:kinsoku/>
              <w:wordWrap/>
              <w:overflowPunct/>
              <w:topLinePunct w:val="0"/>
              <w:autoSpaceDE/>
              <w:autoSpaceDN/>
              <w:bidi w:val="0"/>
              <w:adjustRightInd/>
              <w:snapToGrid/>
              <w:spacing w:line="320" w:lineRule="exact"/>
              <w:jc w:val="both"/>
              <w:textAlignment w:val="auto"/>
              <w:rPr>
                <w:rFonts w:hint="default" w:ascii="Times New Roman" w:hAnsi="Times New Roman" w:eastAsia="仿宋_GB2312" w:cs="Times New Roman"/>
                <w:color w:val="auto"/>
                <w:kern w:val="2"/>
                <w:sz w:val="21"/>
                <w:szCs w:val="24"/>
                <w:lang w:val="en-US" w:eastAsia="zh-CN" w:bidi="ar-SA"/>
              </w:rPr>
            </w:pPr>
            <w:r>
              <w:rPr>
                <w:rFonts w:hint="default" w:ascii="Times New Roman" w:hAnsi="Times New Roman" w:eastAsia="仿宋_GB2312" w:cs="Times New Roman"/>
                <w:color w:val="auto"/>
                <w:kern w:val="2"/>
                <w:sz w:val="21"/>
                <w:szCs w:val="24"/>
                <w:lang w:val="en-US" w:eastAsia="zh-CN" w:bidi="ar-SA"/>
              </w:rPr>
              <w:t>（2）租赁    （   ）</w:t>
            </w:r>
          </w:p>
          <w:p w14:paraId="668171D6">
            <w:pPr>
              <w:pStyle w:val="3"/>
              <w:keepNext w:val="0"/>
              <w:keepLines w:val="0"/>
              <w:pageBreakBefore w:val="0"/>
              <w:widowControl w:val="0"/>
              <w:kinsoku/>
              <w:wordWrap/>
              <w:overflowPunct/>
              <w:topLinePunct w:val="0"/>
              <w:autoSpaceDE/>
              <w:autoSpaceDN/>
              <w:bidi w:val="0"/>
              <w:adjustRightInd/>
              <w:snapToGrid/>
              <w:spacing w:line="320" w:lineRule="exact"/>
              <w:ind w:left="0" w:leftChars="0" w:firstLine="0" w:firstLineChars="0"/>
              <w:jc w:val="center"/>
              <w:textAlignment w:val="auto"/>
              <w:rPr>
                <w:rFonts w:hint="default" w:ascii="Times New Roman" w:hAnsi="Times New Roman" w:eastAsia="仿宋_GB2312" w:cs="Times New Roman"/>
                <w:color w:val="auto"/>
                <w:kern w:val="2"/>
                <w:sz w:val="21"/>
                <w:szCs w:val="24"/>
                <w:lang w:val="en-US" w:eastAsia="zh-CN" w:bidi="ar-SA"/>
              </w:rPr>
            </w:pPr>
            <w:r>
              <w:rPr>
                <w:rFonts w:hint="default" w:ascii="Times New Roman" w:hAnsi="Times New Roman" w:eastAsia="仿宋_GB2312" w:cs="Times New Roman"/>
                <w:color w:val="auto"/>
                <w:kern w:val="2"/>
                <w:sz w:val="21"/>
                <w:szCs w:val="24"/>
                <w:lang w:val="en-US" w:eastAsia="zh-CN" w:bidi="ar-SA"/>
              </w:rPr>
              <w:t>（3）其他    （   ）</w:t>
            </w:r>
          </w:p>
        </w:tc>
      </w:tr>
      <w:tr w14:paraId="0AF7E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2582" w:type="dxa"/>
            <w:vMerge w:val="restart"/>
            <w:noWrap w:val="0"/>
            <w:vAlign w:val="center"/>
          </w:tcPr>
          <w:p w14:paraId="707E3CAF">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意愿收养儿童编号</w:t>
            </w:r>
          </w:p>
        </w:tc>
        <w:tc>
          <w:tcPr>
            <w:tcW w:w="7330" w:type="dxa"/>
            <w:gridSpan w:val="3"/>
            <w:noWrap w:val="0"/>
            <w:vAlign w:val="top"/>
          </w:tcPr>
          <w:p w14:paraId="7B084A1D">
            <w:pPr>
              <w:keepNext w:val="0"/>
              <w:keepLines w:val="0"/>
              <w:pageBreakBefore w:val="0"/>
              <w:widowControl w:val="0"/>
              <w:numPr>
                <w:ilvl w:val="0"/>
                <w:numId w:val="0"/>
              </w:numPr>
              <w:kinsoku/>
              <w:wordWrap/>
              <w:overflowPunct/>
              <w:topLinePunct w:val="0"/>
              <w:autoSpaceDE/>
              <w:autoSpaceDN/>
              <w:bidi w:val="0"/>
              <w:adjustRightInd/>
              <w:snapToGrid/>
              <w:spacing w:line="260" w:lineRule="exact"/>
              <w:jc w:val="both"/>
              <w:textAlignment w:val="auto"/>
              <w:rPr>
                <w:rFonts w:hint="default" w:ascii="Times New Roman" w:hAnsi="Times New Roman" w:eastAsia="仿宋_GB2312" w:cs="Times New Roman"/>
                <w:color w:val="auto"/>
                <w:sz w:val="28"/>
                <w:szCs w:val="28"/>
                <w:vertAlign w:val="baseline"/>
                <w:lang w:val="en-US" w:eastAsia="zh-CN"/>
              </w:rPr>
            </w:pPr>
          </w:p>
        </w:tc>
      </w:tr>
      <w:tr w14:paraId="08747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82" w:type="dxa"/>
            <w:vMerge w:val="continue"/>
            <w:noWrap w:val="0"/>
            <w:vAlign w:val="center"/>
          </w:tcPr>
          <w:p w14:paraId="7A6488CC">
            <w:pPr>
              <w:jc w:val="center"/>
              <w:rPr>
                <w:rFonts w:hint="default" w:ascii="Times New Roman" w:hAnsi="Times New Roman" w:eastAsia="黑体" w:cs="Times New Roman"/>
                <w:color w:val="auto"/>
                <w:sz w:val="24"/>
                <w:szCs w:val="24"/>
                <w:highlight w:val="none"/>
                <w:lang w:val="en-US" w:eastAsia="zh-CN"/>
              </w:rPr>
            </w:pPr>
          </w:p>
        </w:tc>
        <w:tc>
          <w:tcPr>
            <w:tcW w:w="7330" w:type="dxa"/>
            <w:gridSpan w:val="3"/>
            <w:noWrap w:val="0"/>
            <w:vAlign w:val="top"/>
          </w:tcPr>
          <w:p w14:paraId="118A82F2">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both"/>
              <w:textAlignment w:val="auto"/>
              <w:rPr>
                <w:rFonts w:hint="default" w:ascii="Times New Roman" w:hAnsi="Times New Roman" w:eastAsia="仿宋_GB2312" w:cs="Times New Roman"/>
                <w:color w:val="auto"/>
                <w:sz w:val="20"/>
                <w:szCs w:val="20"/>
                <w:shd w:val="clear" w:color="auto" w:fill="auto"/>
                <w:lang w:val="en-US" w:eastAsia="zh-CN"/>
              </w:rPr>
            </w:pPr>
            <w:r>
              <w:rPr>
                <w:rFonts w:hint="default" w:ascii="Times New Roman" w:hAnsi="Times New Roman" w:eastAsia="仿宋_GB2312" w:cs="Times New Roman"/>
                <w:color w:val="auto"/>
                <w:sz w:val="20"/>
                <w:szCs w:val="20"/>
                <w:shd w:val="clear" w:color="auto" w:fill="auto"/>
                <w:lang w:val="en-US" w:eastAsia="zh-CN"/>
              </w:rPr>
              <w:t>注：1.请填写一名意愿收养儿童编号，如填写多个，则按登记第一个编号。</w:t>
            </w:r>
          </w:p>
          <w:p w14:paraId="23D3FB17">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firstLine="400" w:firstLineChars="200"/>
              <w:jc w:val="both"/>
              <w:textAlignment w:val="auto"/>
              <w:rPr>
                <w:rFonts w:hint="default" w:ascii="Times New Roman" w:hAnsi="Times New Roman" w:eastAsia="仿宋_GB2312" w:cs="Times New Roman"/>
                <w:color w:val="auto"/>
                <w:sz w:val="24"/>
                <w:szCs w:val="24"/>
                <w:vertAlign w:val="baseline"/>
                <w:lang w:val="en-US" w:eastAsia="zh-CN"/>
              </w:rPr>
            </w:pPr>
            <w:r>
              <w:rPr>
                <w:rFonts w:hint="default" w:ascii="Times New Roman" w:hAnsi="Times New Roman" w:eastAsia="仿宋_GB2312" w:cs="Times New Roman"/>
                <w:color w:val="auto"/>
                <w:sz w:val="20"/>
                <w:szCs w:val="20"/>
                <w:shd w:val="clear" w:color="auto" w:fill="auto"/>
                <w:lang w:val="en-US" w:eastAsia="zh-CN"/>
              </w:rPr>
              <w:t>2.收养八周岁以上未成年人的，须征得被收养人同意；无配偶者收养异性子女的，年龄应当相差四十周岁以上。</w:t>
            </w:r>
          </w:p>
        </w:tc>
      </w:tr>
      <w:tr w14:paraId="47C3A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82" w:type="dxa"/>
            <w:noWrap w:val="0"/>
            <w:vAlign w:val="center"/>
          </w:tcPr>
          <w:p w14:paraId="0ECBA587">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收养目的和态度（包括保证不遗弃、不虐待被收养人，保证被收养人健康成长等内容）</w:t>
            </w:r>
          </w:p>
        </w:tc>
        <w:tc>
          <w:tcPr>
            <w:tcW w:w="7330" w:type="dxa"/>
            <w:gridSpan w:val="3"/>
            <w:noWrap w:val="0"/>
            <w:vAlign w:val="top"/>
          </w:tcPr>
          <w:p w14:paraId="20E1E2C8">
            <w:pPr>
              <w:jc w:val="center"/>
              <w:rPr>
                <w:rFonts w:hint="default" w:ascii="Times New Roman" w:hAnsi="Times New Roman" w:eastAsia="仿宋_GB2312" w:cs="Times New Roman"/>
                <w:color w:val="auto"/>
                <w:sz w:val="28"/>
                <w:szCs w:val="28"/>
                <w:vertAlign w:val="baseline"/>
                <w:lang w:val="en-US" w:eastAsia="zh-CN"/>
              </w:rPr>
            </w:pPr>
          </w:p>
        </w:tc>
      </w:tr>
      <w:tr w14:paraId="4AC54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82" w:type="dxa"/>
            <w:noWrap w:val="0"/>
            <w:vAlign w:val="center"/>
          </w:tcPr>
          <w:p w14:paraId="0BBDCEF4">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意愿人须知</w:t>
            </w:r>
          </w:p>
        </w:tc>
        <w:tc>
          <w:tcPr>
            <w:tcW w:w="7330" w:type="dxa"/>
            <w:gridSpan w:val="3"/>
            <w:noWrap w:val="0"/>
            <w:vAlign w:val="top"/>
          </w:tcPr>
          <w:p w14:paraId="48418C11">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240" w:hanging="240" w:hangingChars="100"/>
              <w:jc w:val="both"/>
              <w:textAlignment w:val="auto"/>
              <w:rPr>
                <w:rFonts w:hint="default" w:ascii="Times New Roman" w:hAnsi="Times New Roman" w:eastAsia="仿宋_GB2312" w:cs="Times New Roman"/>
                <w:color w:val="auto"/>
                <w:sz w:val="24"/>
                <w:szCs w:val="24"/>
                <w:shd w:val="clear" w:color="auto" w:fill="auto"/>
                <w:lang w:val="en-US" w:eastAsia="zh-CN"/>
              </w:rPr>
            </w:pPr>
            <w:r>
              <w:rPr>
                <w:rFonts w:hint="default" w:ascii="Times New Roman" w:hAnsi="Times New Roman" w:eastAsia="仿宋_GB2312" w:cs="Times New Roman"/>
                <w:color w:val="auto"/>
                <w:sz w:val="24"/>
                <w:szCs w:val="24"/>
                <w:shd w:val="clear" w:color="auto" w:fill="auto"/>
                <w:lang w:val="en-US" w:eastAsia="zh-CN"/>
              </w:rPr>
              <w:t>1.民政部门为可送养未成年人寻找合适家庭，非为任何市民家庭寻找合适可送养人。</w:t>
            </w:r>
          </w:p>
          <w:p w14:paraId="39568EC7">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240" w:hanging="240" w:hangingChars="100"/>
              <w:jc w:val="both"/>
              <w:textAlignment w:val="auto"/>
              <w:rPr>
                <w:rFonts w:hint="default" w:ascii="Times New Roman" w:hAnsi="Times New Roman" w:eastAsia="仿宋_GB2312" w:cs="Times New Roman"/>
                <w:color w:val="auto"/>
                <w:sz w:val="24"/>
                <w:szCs w:val="24"/>
                <w:shd w:val="clear" w:color="auto" w:fill="auto"/>
                <w:lang w:val="en-US" w:eastAsia="zh-CN"/>
              </w:rPr>
            </w:pPr>
            <w:r>
              <w:rPr>
                <w:rFonts w:hint="default" w:ascii="Times New Roman" w:hAnsi="Times New Roman" w:eastAsia="仿宋_GB2312" w:cs="Times New Roman"/>
                <w:color w:val="auto"/>
                <w:sz w:val="24"/>
                <w:szCs w:val="24"/>
                <w:shd w:val="clear" w:color="auto" w:fill="auto"/>
                <w:lang w:val="en-US" w:eastAsia="zh-CN"/>
              </w:rPr>
              <w:t>2.收养意愿人及其共同生活家庭成员未患有在医学上认为不应当收养子女的疾病，包括精神类疾病、传染性疾病、重度残疾或者智力残疾、重大疾病。</w:t>
            </w:r>
          </w:p>
          <w:p w14:paraId="2E8CDD2B">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default" w:ascii="Times New Roman" w:hAnsi="Times New Roman"/>
                <w:color w:val="auto"/>
                <w:lang w:val="en-US" w:eastAsia="zh-CN"/>
              </w:rPr>
            </w:pPr>
            <w:r>
              <w:rPr>
                <w:rFonts w:hint="default" w:ascii="Times New Roman" w:hAnsi="Times New Roman" w:eastAsia="仿宋_GB2312" w:cs="Times New Roman"/>
                <w:color w:val="auto"/>
                <w:sz w:val="24"/>
                <w:szCs w:val="24"/>
                <w:shd w:val="clear" w:color="auto" w:fill="auto"/>
                <w:lang w:val="en-US" w:eastAsia="zh-CN"/>
              </w:rPr>
              <w:t>3.收养意愿人无不利于被收养人健康成长的违法犯罪记录。</w:t>
            </w:r>
          </w:p>
        </w:tc>
      </w:tr>
      <w:tr w14:paraId="4CB75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7" w:hRule="atLeast"/>
        </w:trPr>
        <w:tc>
          <w:tcPr>
            <w:tcW w:w="2582" w:type="dxa"/>
            <w:noWrap w:val="0"/>
            <w:vAlign w:val="center"/>
          </w:tcPr>
          <w:p w14:paraId="667E53FB">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意愿人声明</w:t>
            </w:r>
          </w:p>
        </w:tc>
        <w:tc>
          <w:tcPr>
            <w:tcW w:w="7330" w:type="dxa"/>
            <w:gridSpan w:val="3"/>
            <w:noWrap w:val="0"/>
            <w:vAlign w:val="top"/>
          </w:tcPr>
          <w:p w14:paraId="683633AC">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0" w:firstLineChars="200"/>
              <w:jc w:val="both"/>
              <w:textAlignment w:val="auto"/>
              <w:rPr>
                <w:rFonts w:hint="default" w:ascii="Times New Roman" w:hAnsi="Times New Roman" w:eastAsia="仿宋_GB2312" w:cs="Times New Roman"/>
                <w:color w:val="auto"/>
                <w:sz w:val="24"/>
                <w:szCs w:val="24"/>
                <w:shd w:val="clear" w:color="auto" w:fill="auto"/>
                <w:lang w:val="en-US" w:eastAsia="zh-CN"/>
              </w:rPr>
            </w:pPr>
            <w:r>
              <w:rPr>
                <w:rFonts w:hint="default" w:ascii="Times New Roman" w:hAnsi="Times New Roman" w:eastAsia="仿宋_GB2312" w:cs="Times New Roman"/>
                <w:color w:val="auto"/>
                <w:sz w:val="24"/>
                <w:szCs w:val="24"/>
                <w:shd w:val="clear" w:color="auto" w:fill="auto"/>
                <w:lang w:val="en-US" w:eastAsia="zh-CN"/>
              </w:rPr>
              <w:t>本人已知悉收养程序，如进入收养评估环节，能提供相关证件原件进行查验。</w:t>
            </w:r>
          </w:p>
          <w:p w14:paraId="45D59F29">
            <w:pPr>
              <w:pStyle w:val="3"/>
              <w:ind w:left="0" w:leftChars="0" w:firstLine="0" w:firstLineChars="0"/>
              <w:jc w:val="center"/>
              <w:rPr>
                <w:rFonts w:hint="default" w:ascii="Times New Roman" w:hAnsi="Times New Roman"/>
                <w:color w:val="auto"/>
                <w:lang w:val="en-US" w:eastAsia="zh-CN"/>
              </w:rPr>
            </w:pPr>
            <w:r>
              <w:rPr>
                <w:rFonts w:hint="default" w:ascii="Times New Roman" w:hAnsi="Times New Roman" w:eastAsia="仿宋_GB2312" w:cs="Times New Roman"/>
                <w:b/>
                <w:bCs/>
                <w:color w:val="auto"/>
                <w:sz w:val="24"/>
                <w:szCs w:val="24"/>
                <w:lang w:val="en-US" w:eastAsia="zh-CN"/>
              </w:rPr>
              <w:t>（请用正楷字体在下方空白处抄写一遍）</w:t>
            </w:r>
          </w:p>
        </w:tc>
      </w:tr>
      <w:tr w14:paraId="63C2E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2582" w:type="dxa"/>
            <w:noWrap w:val="0"/>
            <w:vAlign w:val="center"/>
          </w:tcPr>
          <w:p w14:paraId="451C3D0D">
            <w:pPr>
              <w:jc w:val="center"/>
              <w:rPr>
                <w:rFonts w:hint="default" w:ascii="Times New Roman" w:hAnsi="Times New Roman" w:eastAsia="黑体" w:cs="Times New Roman"/>
                <w:color w:val="auto"/>
                <w:sz w:val="24"/>
                <w:szCs w:val="24"/>
                <w:highlight w:val="none"/>
                <w:lang w:val="en-US" w:eastAsia="zh-CN"/>
              </w:rPr>
            </w:pPr>
            <w:r>
              <w:rPr>
                <w:rFonts w:hint="default" w:ascii="Times New Roman" w:hAnsi="Times New Roman" w:eastAsia="黑体" w:cs="Times New Roman"/>
                <w:color w:val="auto"/>
                <w:sz w:val="24"/>
                <w:szCs w:val="24"/>
                <w:highlight w:val="none"/>
                <w:lang w:val="en-US" w:eastAsia="zh-CN"/>
              </w:rPr>
              <w:t>备注</w:t>
            </w:r>
          </w:p>
        </w:tc>
        <w:tc>
          <w:tcPr>
            <w:tcW w:w="7330" w:type="dxa"/>
            <w:gridSpan w:val="3"/>
            <w:noWrap w:val="0"/>
            <w:vAlign w:val="top"/>
          </w:tcPr>
          <w:p w14:paraId="526129C8">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default" w:ascii="Times New Roman" w:hAnsi="Times New Roman" w:eastAsia="仿宋_GB2312" w:cs="Times New Roman"/>
                <w:b w:val="0"/>
                <w:bCs w:val="0"/>
                <w:color w:val="auto"/>
                <w:sz w:val="24"/>
                <w:szCs w:val="24"/>
                <w:lang w:val="en-US" w:eastAsia="zh-CN"/>
              </w:rPr>
            </w:pPr>
          </w:p>
        </w:tc>
      </w:tr>
    </w:tbl>
    <w:p w14:paraId="489A35A9">
      <w:pPr>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方正小标宋简体" w:hAnsi="方正小标宋简体" w:eastAsia="方正小标宋简体" w:cs="方正小标宋简体"/>
          <w:color w:val="auto"/>
          <w:sz w:val="44"/>
          <w:szCs w:val="44"/>
          <w:lang w:eastAsia="zh-CN"/>
        </w:rPr>
      </w:pPr>
    </w:p>
    <w:p w14:paraId="3DAFDA29">
      <w:pPr>
        <w:pStyle w:val="3"/>
        <w:ind w:left="0" w:leftChars="0" w:firstLine="560" w:firstLineChars="200"/>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eastAsia="zh-CN"/>
        </w:rPr>
        <w:t>本人承诺，以上内容完全真实，如有虚假，愿承担法律责任。</w:t>
      </w:r>
    </w:p>
    <w:p w14:paraId="56DDA20E">
      <w:pPr>
        <w:pStyle w:val="3"/>
        <w:rPr>
          <w:rFonts w:hint="eastAsia" w:ascii="仿宋_GB2312" w:hAnsi="仿宋_GB2312" w:eastAsia="仿宋_GB2312" w:cs="仿宋_GB2312"/>
          <w:color w:val="auto"/>
          <w:sz w:val="28"/>
          <w:szCs w:val="28"/>
          <w:lang w:eastAsia="zh-CN"/>
        </w:rPr>
      </w:pPr>
    </w:p>
    <w:p w14:paraId="066534F2">
      <w:pPr>
        <w:pStyle w:val="3"/>
        <w:spacing w:line="600" w:lineRule="auto"/>
        <w:jc w:val="center"/>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    收养</w:t>
      </w:r>
      <w:r>
        <w:rPr>
          <w:rFonts w:hint="eastAsia" w:ascii="仿宋_GB2312" w:hAnsi="仿宋_GB2312" w:eastAsia="仿宋_GB2312" w:cs="仿宋_GB2312"/>
          <w:color w:val="auto"/>
          <w:sz w:val="28"/>
          <w:szCs w:val="28"/>
          <w:lang w:eastAsia="zh-CN"/>
        </w:rPr>
        <w:t>申请人（男）签名</w:t>
      </w:r>
      <w:r>
        <w:rPr>
          <w:rFonts w:hint="eastAsia" w:ascii="仿宋_GB2312" w:hAnsi="仿宋_GB2312" w:eastAsia="仿宋_GB2312" w:cs="仿宋_GB2312"/>
          <w:sz w:val="28"/>
          <w:szCs w:val="28"/>
          <w:lang w:eastAsia="zh-CN"/>
        </w:rPr>
        <w:t>按指模</w:t>
      </w:r>
      <w:r>
        <w:rPr>
          <w:rFonts w:hint="eastAsia" w:ascii="仿宋_GB2312" w:hAnsi="仿宋_GB2312" w:eastAsia="仿宋_GB2312" w:cs="仿宋_GB2312"/>
          <w:color w:val="auto"/>
          <w:sz w:val="28"/>
          <w:szCs w:val="28"/>
          <w:lang w:eastAsia="zh-CN"/>
        </w:rPr>
        <w:t>：</w:t>
      </w:r>
    </w:p>
    <w:p w14:paraId="0D153ECE">
      <w:pPr>
        <w:pStyle w:val="3"/>
        <w:spacing w:line="600" w:lineRule="auto"/>
        <w:jc w:val="center"/>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    收养</w:t>
      </w:r>
      <w:r>
        <w:rPr>
          <w:rFonts w:hint="eastAsia" w:ascii="仿宋_GB2312" w:hAnsi="仿宋_GB2312" w:eastAsia="仿宋_GB2312" w:cs="仿宋_GB2312"/>
          <w:color w:val="auto"/>
          <w:sz w:val="28"/>
          <w:szCs w:val="28"/>
          <w:lang w:eastAsia="zh-CN"/>
        </w:rPr>
        <w:t>申请人（女）签名</w:t>
      </w:r>
      <w:r>
        <w:rPr>
          <w:rFonts w:hint="eastAsia" w:ascii="仿宋_GB2312" w:hAnsi="仿宋_GB2312" w:eastAsia="仿宋_GB2312" w:cs="仿宋_GB2312"/>
          <w:sz w:val="28"/>
          <w:szCs w:val="28"/>
          <w:lang w:eastAsia="zh-CN"/>
        </w:rPr>
        <w:t>按指模</w:t>
      </w:r>
      <w:r>
        <w:rPr>
          <w:rFonts w:hint="eastAsia" w:ascii="仿宋_GB2312" w:hAnsi="仿宋_GB2312" w:eastAsia="仿宋_GB2312" w:cs="仿宋_GB2312"/>
          <w:color w:val="auto"/>
          <w:sz w:val="28"/>
          <w:szCs w:val="28"/>
          <w:lang w:eastAsia="zh-CN"/>
        </w:rPr>
        <w:t>：</w:t>
      </w:r>
    </w:p>
    <w:p w14:paraId="4E7898A3">
      <w:pPr>
        <w:pStyle w:val="3"/>
        <w:spacing w:line="600" w:lineRule="auto"/>
        <w:jc w:val="center"/>
        <w:rPr>
          <w:rFonts w:hint="default" w:ascii="Times New Roman" w:hAnsi="Times New Roman" w:eastAsia="仿宋_GB2312" w:cs="Times New Roman"/>
          <w:b/>
          <w:bCs/>
          <w:color w:val="auto"/>
          <w:sz w:val="24"/>
          <w:szCs w:val="24"/>
          <w:highlight w:val="none"/>
          <w:lang w:val="en-US" w:eastAsia="zh-CN"/>
        </w:rPr>
      </w:pPr>
      <w:r>
        <w:rPr>
          <w:rFonts w:hint="default" w:ascii="Times New Roman" w:hAnsi="Times New Roman" w:eastAsia="仿宋_GB2312" w:cs="Times New Roman"/>
          <w:color w:val="auto"/>
          <w:sz w:val="28"/>
          <w:szCs w:val="28"/>
          <w:highlight w:val="none"/>
          <w:lang w:val="en-US" w:eastAsia="zh-CN"/>
        </w:rPr>
        <w:t xml:space="preserve">                                   年    月    日</w:t>
      </w:r>
    </w:p>
    <w:p w14:paraId="243B5686">
      <w:pPr>
        <w:pStyle w:val="3"/>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left="0" w:leftChars="0" w:firstLine="482" w:firstLineChars="200"/>
        <w:jc w:val="left"/>
        <w:textAlignment w:val="auto"/>
        <w:rPr>
          <w:rFonts w:hint="eastAsia" w:ascii="仿宋_GB2312" w:hAnsi="仿宋_GB2312" w:eastAsia="仿宋_GB2312" w:cs="仿宋_GB2312"/>
          <w:b/>
          <w:bCs/>
          <w:color w:val="auto"/>
          <w:sz w:val="24"/>
          <w:szCs w:val="24"/>
          <w:highlight w:val="none"/>
          <w:lang w:val="en-US" w:eastAsia="zh-CN"/>
        </w:rPr>
      </w:pPr>
      <w:r>
        <w:rPr>
          <w:rFonts w:hint="eastAsia" w:ascii="仿宋_GB2312" w:hAnsi="仿宋_GB2312" w:eastAsia="仿宋_GB2312" w:cs="仿宋_GB2312"/>
          <w:b/>
          <w:bCs/>
          <w:color w:val="auto"/>
          <w:sz w:val="24"/>
          <w:szCs w:val="24"/>
          <w:highlight w:val="none"/>
          <w:lang w:val="en-US" w:eastAsia="zh-CN"/>
        </w:rPr>
        <w:t>注：</w:t>
      </w:r>
    </w:p>
    <w:p w14:paraId="1468F470">
      <w:pPr>
        <w:keepNext w:val="0"/>
        <w:keepLines w:val="0"/>
        <w:pageBreakBefore w:val="0"/>
        <w:widowControl w:val="0"/>
        <w:kinsoku/>
        <w:wordWrap/>
        <w:overflowPunct/>
        <w:topLinePunct w:val="0"/>
        <w:autoSpaceDE/>
        <w:autoSpaceDN/>
        <w:bidi w:val="0"/>
        <w:adjustRightInd/>
        <w:snapToGrid/>
        <w:spacing w:line="600" w:lineRule="exact"/>
        <w:ind w:left="0" w:leftChars="0" w:firstLine="560" w:firstLineChars="200"/>
        <w:jc w:val="left"/>
        <w:textAlignment w:val="auto"/>
        <w:rPr>
          <w:rFonts w:hint="eastAsia"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kern w:val="2"/>
          <w:sz w:val="28"/>
          <w:szCs w:val="28"/>
          <w:highlight w:val="none"/>
          <w:lang w:val="en-US" w:eastAsia="zh-CN" w:bidi="ar-SA"/>
        </w:rPr>
        <w:t>1.参加待送养未成年人家庭匹配和收养评估意向表双面打印，由收养意愿人亲自撰写，并亲笔签名。</w:t>
      </w:r>
    </w:p>
    <w:p w14:paraId="0FB2F437">
      <w:pPr>
        <w:keepNext w:val="0"/>
        <w:keepLines w:val="0"/>
        <w:pageBreakBefore w:val="0"/>
        <w:widowControl w:val="0"/>
        <w:kinsoku/>
        <w:wordWrap/>
        <w:overflowPunct/>
        <w:topLinePunct w:val="0"/>
        <w:autoSpaceDE/>
        <w:autoSpaceDN/>
        <w:bidi w:val="0"/>
        <w:adjustRightInd/>
        <w:snapToGrid/>
        <w:spacing w:line="600" w:lineRule="exact"/>
        <w:ind w:left="0" w:leftChars="0" w:firstLine="560" w:firstLineChars="200"/>
        <w:jc w:val="left"/>
        <w:textAlignment w:val="auto"/>
        <w:rPr>
          <w:rFonts w:hint="eastAsia"/>
          <w:sz w:val="22"/>
          <w:szCs w:val="21"/>
          <w:lang w:eastAsia="zh-CN"/>
        </w:rPr>
      </w:pPr>
      <w:r>
        <w:rPr>
          <w:rFonts w:hint="eastAsia" w:ascii="仿宋_GB2312" w:hAnsi="仿宋_GB2312" w:eastAsia="仿宋_GB2312" w:cs="仿宋_GB2312"/>
          <w:color w:val="auto"/>
          <w:sz w:val="28"/>
          <w:szCs w:val="28"/>
          <w:highlight w:val="none"/>
          <w:lang w:val="en-US" w:eastAsia="zh-CN"/>
        </w:rPr>
        <w:t>2.编号由</w:t>
      </w:r>
      <w:r>
        <w:rPr>
          <w:rFonts w:hint="eastAsia" w:ascii="仿宋_GB2312" w:hAnsi="仿宋_GB2312" w:cs="仿宋_GB2312"/>
          <w:color w:val="auto"/>
          <w:sz w:val="28"/>
          <w:szCs w:val="28"/>
          <w:highlight w:val="none"/>
          <w:lang w:val="en-US" w:eastAsia="zh-CN"/>
        </w:rPr>
        <w:t>云城</w:t>
      </w:r>
      <w:r>
        <w:rPr>
          <w:rFonts w:hint="eastAsia" w:ascii="仿宋_GB2312" w:hAnsi="仿宋_GB2312" w:eastAsia="仿宋_GB2312" w:cs="仿宋_GB2312"/>
          <w:color w:val="auto"/>
          <w:sz w:val="28"/>
          <w:szCs w:val="28"/>
          <w:highlight w:val="none"/>
          <w:lang w:val="en-US" w:eastAsia="zh-CN"/>
        </w:rPr>
        <w:t>区民政局填写，填写方法为“aaaa-bbb－ccc”，其中“aaaa”为当年年号，“bbb”为</w:t>
      </w:r>
      <w:r>
        <w:rPr>
          <w:rFonts w:hint="eastAsia" w:ascii="仿宋_GB2312" w:hAnsi="仿宋_GB2312" w:eastAsia="仿宋_GB2312" w:cs="仿宋_GB2312"/>
          <w:color w:val="auto"/>
          <w:sz w:val="28"/>
          <w:szCs w:val="28"/>
          <w:highlight w:val="none"/>
          <w:vertAlign w:val="baseline"/>
          <w:lang w:val="en-US" w:eastAsia="zh-CN"/>
        </w:rPr>
        <w:t>意愿收养儿童编号，“ccc”为</w:t>
      </w:r>
      <w:r>
        <w:rPr>
          <w:rFonts w:hint="eastAsia" w:ascii="仿宋_GB2312" w:hAnsi="仿宋_GB2312" w:eastAsia="仿宋_GB2312" w:cs="仿宋_GB2312"/>
          <w:color w:val="auto"/>
          <w:sz w:val="28"/>
          <w:szCs w:val="28"/>
          <w:highlight w:val="none"/>
          <w:lang w:val="en-US" w:eastAsia="zh-CN"/>
        </w:rPr>
        <w:t>收养意愿人申请的序号，如202</w:t>
      </w:r>
      <w:r>
        <w:rPr>
          <w:rFonts w:hint="eastAsia" w:ascii="仿宋_GB2312" w:hAnsi="仿宋_GB2312" w:cs="仿宋_GB2312"/>
          <w:color w:val="auto"/>
          <w:sz w:val="28"/>
          <w:szCs w:val="28"/>
          <w:highlight w:val="none"/>
          <w:lang w:val="en-US" w:eastAsia="zh-CN"/>
        </w:rPr>
        <w:t>4</w:t>
      </w:r>
      <w:r>
        <w:rPr>
          <w:rFonts w:hint="eastAsia" w:ascii="仿宋_GB2312" w:hAnsi="仿宋_GB2312" w:eastAsia="仿宋_GB2312" w:cs="仿宋_GB2312"/>
          <w:color w:val="auto"/>
          <w:sz w:val="28"/>
          <w:szCs w:val="28"/>
          <w:highlight w:val="none"/>
          <w:lang w:val="en-US" w:eastAsia="zh-CN"/>
        </w:rPr>
        <w:t>年第一个意愿收养003号儿童的意愿申请人，编号为“202</w:t>
      </w:r>
      <w:r>
        <w:rPr>
          <w:rFonts w:hint="eastAsia" w:ascii="仿宋_GB2312" w:hAnsi="仿宋_GB2312" w:cs="仿宋_GB2312"/>
          <w:color w:val="auto"/>
          <w:sz w:val="28"/>
          <w:szCs w:val="28"/>
          <w:highlight w:val="none"/>
          <w:lang w:val="en-US" w:eastAsia="zh-CN"/>
        </w:rPr>
        <w:t>4</w:t>
      </w:r>
      <w:r>
        <w:rPr>
          <w:rFonts w:hint="eastAsia" w:ascii="仿宋_GB2312" w:hAnsi="仿宋_GB2312" w:eastAsia="仿宋_GB2312" w:cs="仿宋_GB2312"/>
          <w:color w:val="auto"/>
          <w:sz w:val="28"/>
          <w:szCs w:val="28"/>
          <w:highlight w:val="none"/>
          <w:lang w:val="en-US" w:eastAsia="zh-CN"/>
        </w:rPr>
        <w:t>－003-001”。</w:t>
      </w:r>
    </w:p>
    <w:p w14:paraId="397D1F1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DBA1B2B"/>
    <w:rsid w:val="2DBA1B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lang w:val="en-US" w:eastAsia="zh-CN"/>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Indent"/>
    <w:basedOn w:val="1"/>
    <w:next w:val="3"/>
    <w:uiPriority w:val="0"/>
    <w:pPr>
      <w:ind w:firstLine="630"/>
    </w:pPr>
    <w:rPr>
      <w:sz w:val="32"/>
    </w:rPr>
  </w:style>
  <w:style w:type="paragraph" w:styleId="3">
    <w:name w:val="Body Text First Indent 2"/>
    <w:basedOn w:val="2"/>
    <w:next w:val="1"/>
    <w:uiPriority w:val="0"/>
    <w:pPr>
      <w:widowControl w:val="0"/>
      <w:spacing w:before="0" w:beforeLines="0" w:after="120" w:afterLines="0"/>
      <w:ind w:left="420" w:leftChars="200" w:right="0" w:firstLine="420" w:firstLineChars="200"/>
      <w:jc w:val="both"/>
    </w:pPr>
    <w:rPr>
      <w:rFonts w:ascii="Times New Roman" w:hAnsi="Times New Roman" w:eastAsia="宋体" w:cs="Times New Roman"/>
      <w:kern w:val="2"/>
      <w:sz w:val="30"/>
      <w:szCs w:val="22"/>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2025-01-04T11:28:00Z</dcterms:created>
  <dc:creator>fake smile</dc:creator>
  <cp:lastModifiedBy>fake smile</cp:lastModifiedBy>
  <dcterms:modified xsi:type="dcterms:W3CDTF">2025-01-04T11:29:32Z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373330B43F3D46568F70F93FBE52D290_11</vt:lpwstr>
  </property>
</Properties>
</file>