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面试考生须知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1.考生须在面试当日上午8: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0前携带身份证、笔试准考证和健康承诺书进入面试考点候考室（否则视为放弃面试资格）；上午8: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由工作人员组织抽签确定考生号，做好抽签登记并签名确认。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2.考生要遵守纪律，自觉听从工作人员的指挥，不得擅自离开候考室，不得携带和使用公务员主管部门规定以外的工具和设备，手机等通讯工具必须关闭并交工作人员统一保管。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3.考生不准携带与面试有关的任何资料进入试室。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4.考生不得穿制服或者有明显文字、图案标识的服装参加面试。面试时，考生不得自我介绍，回答问题时不得涉及考生姓名、职业等个人信息。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5.面试结束即离开试室，在候分室等候，在领到成绩通知单后立即离开考点，不得返回候考室、在考点附近讨论或以任何方式向其他应试者泄露考题。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6.考生必须遵守面试考场规则，服从考官对自己成绩的评定，不得要求加分、查分、复试或无理取闹。若有作弊行为，按有关规定处理。</w:t>
      </w:r>
    </w:p>
    <w:sectPr>
      <w:pgSz w:w="11906" w:h="16838"/>
      <w:pgMar w:top="2211" w:right="1588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ZWMyMTc0MDJhMzkwZDE2MGIwMjMwNTI3YmNhNjMifQ=="/>
  </w:docVars>
  <w:rsids>
    <w:rsidRoot w:val="00844D7B"/>
    <w:rsid w:val="00844D7B"/>
    <w:rsid w:val="00A96C24"/>
    <w:rsid w:val="00AF0655"/>
    <w:rsid w:val="038434B3"/>
    <w:rsid w:val="14AC44F9"/>
    <w:rsid w:val="52F15388"/>
    <w:rsid w:val="594E3962"/>
    <w:rsid w:val="6B227A82"/>
    <w:rsid w:val="EFEFCB41"/>
    <w:rsid w:val="FDBFA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380</Words>
  <Characters>392</Characters>
  <Lines>2</Lines>
  <Paragraphs>1</Paragraphs>
  <TotalTime>21</TotalTime>
  <ScaleCrop>false</ScaleCrop>
  <LinksUpToDate>false</LinksUpToDate>
  <CharactersWithSpaces>392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2020-12-12T00:19:00Z</dcterms:created>
  <dc:creator>罗婷</dc:creator>
  <cp:lastModifiedBy>WPS_1665360537</cp:lastModifiedBy>
  <cp:lastPrinted>2022-11-16T09:30:00Z</cp:lastPrinted>
  <dcterms:modified xsi:type="dcterms:W3CDTF">2022-11-18T07:16:00Z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BF857E65616441C5B28D705F8AB04132</vt:lpwstr>
  </property>
</Properties>
</file>