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rPr>
          <w:rFonts w:hint="eastAsia" w:ascii="黑体" w:hAnsi="黑体" w:eastAsia="黑体"/>
          <w:sz w:val="32"/>
          <w:lang w:eastAsia="zh-CN"/>
        </w:rPr>
      </w:pPr>
      <w:r>
        <w:rPr>
          <w:rFonts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</w:t>
      </w:r>
    </w:p>
    <w:p>
      <w:pPr>
        <w:pStyle w:val="6"/>
        <w:spacing w:line="560" w:lineRule="exact"/>
        <w:jc w:val="center"/>
        <w:rPr>
          <w:rFonts w:hint="default" w:ascii="方正小标宋简体" w:hAnsi="方正小标宋简体" w:eastAsia="方正小标宋简体"/>
          <w:sz w:val="32"/>
          <w:szCs w:val="18"/>
        </w:rPr>
      </w:pPr>
      <w:r>
        <w:rPr>
          <w:rFonts w:hint="eastAsia" w:ascii="方正小标宋简体" w:hAnsi="方正小标宋简体" w:eastAsia="方正小标宋简体"/>
          <w:sz w:val="32"/>
          <w:szCs w:val="18"/>
        </w:rPr>
        <w:t>2024年云浮市推动制造业高质量发展（支持</w:t>
      </w:r>
      <w:r>
        <w:rPr>
          <w:rFonts w:hint="eastAsia" w:ascii="方正小标宋简体" w:hAnsi="方正小标宋简体" w:eastAsia="方正小标宋简体"/>
          <w:sz w:val="32"/>
          <w:szCs w:val="18"/>
          <w:lang w:eastAsia="zh-CN"/>
        </w:rPr>
        <w:t>绿色发展</w:t>
      </w:r>
      <w:r>
        <w:rPr>
          <w:rFonts w:hint="eastAsia" w:ascii="方正小标宋简体" w:hAnsi="方正小标宋简体" w:eastAsia="方正小标宋简体"/>
          <w:sz w:val="32"/>
          <w:szCs w:val="18"/>
        </w:rPr>
        <w:t>）项目入库申报推荐汇总表</w:t>
      </w:r>
    </w:p>
    <w:p>
      <w:pPr>
        <w:pStyle w:val="6"/>
        <w:spacing w:line="300" w:lineRule="exact"/>
        <w:jc w:val="center"/>
        <w:rPr>
          <w:rFonts w:hint="default" w:ascii="方正小标宋简体" w:hAnsi="方正小标宋简体" w:eastAsia="方正小标宋简体"/>
          <w:sz w:val="32"/>
          <w:szCs w:val="18"/>
        </w:rPr>
      </w:pPr>
    </w:p>
    <w:tbl>
      <w:tblPr>
        <w:tblStyle w:val="4"/>
        <w:tblpPr w:leftFromText="180" w:rightFromText="180" w:vertAnchor="text" w:horzAnchor="page" w:tblpX="1563" w:tblpY="29"/>
        <w:tblOverlap w:val="never"/>
        <w:tblW w:w="138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"/>
        <w:gridCol w:w="3337"/>
        <w:gridCol w:w="1781"/>
        <w:gridCol w:w="1922"/>
        <w:gridCol w:w="2111"/>
        <w:gridCol w:w="1619"/>
        <w:gridCol w:w="219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 w:val="24"/>
              </w:rPr>
            </w:pPr>
            <w:r>
              <w:rPr>
                <w:rFonts w:ascii="黑体" w:hAnsi="宋体" w:eastAsia="黑体"/>
                <w:color w:val="000000"/>
                <w:sz w:val="24"/>
              </w:rPr>
              <w:t>序号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申报单位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申报项目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  <w:lang w:eastAsia="zh-CN"/>
              </w:rPr>
              <w:t>奖励</w:t>
            </w: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资金（万元）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核定项目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  <w:lang w:eastAsia="zh-CN"/>
              </w:rPr>
              <w:t>奖励</w:t>
            </w: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资金（万元）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支持</w:t>
            </w:r>
            <w:r>
              <w:rPr>
                <w:rFonts w:hint="eastAsia" w:ascii="黑体" w:hAnsi="宋体" w:eastAsia="黑体"/>
                <w:color w:val="000000"/>
                <w:kern w:val="0"/>
                <w:sz w:val="24"/>
                <w:lang w:eastAsia="zh-CN"/>
              </w:rPr>
              <w:t>方向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hint="default" w:ascii="黑体" w:hAnsi="黑体" w:eastAsia="黑体"/>
                <w:color w:val="000000"/>
                <w:sz w:val="22"/>
              </w:rPr>
            </w:pPr>
            <w:r>
              <w:rPr>
                <w:rFonts w:ascii="黑体" w:hAnsi="黑体" w:eastAsia="黑体"/>
                <w:color w:val="000000"/>
                <w:sz w:val="22"/>
              </w:rPr>
              <w:t>合  计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color w:val="000000"/>
                <w:sz w:val="22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县（市、区）工业和信息化主管部门</w:t>
            </w:r>
          </w:p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初核意见</w:t>
            </w:r>
          </w:p>
        </w:tc>
        <w:tc>
          <w:tcPr>
            <w:tcW w:w="96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rPr>
                <w:color w:val="000000"/>
                <w:sz w:val="22"/>
              </w:rPr>
            </w:pPr>
          </w:p>
          <w:p>
            <w:pPr>
              <w:pStyle w:val="6"/>
              <w:spacing w:line="30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</w:pPr>
          </w:p>
          <w:p>
            <w:pPr>
              <w:pStyle w:val="6"/>
              <w:spacing w:line="30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 xml:space="preserve">                                                  年       月      日（盖章）</w:t>
            </w:r>
          </w:p>
          <w:p>
            <w:pPr>
              <w:pStyle w:val="6"/>
              <w:rPr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4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widowControl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ascii="黑体" w:hAnsi="宋体" w:eastAsia="黑体"/>
                <w:color w:val="000000"/>
                <w:kern w:val="0"/>
                <w:sz w:val="24"/>
              </w:rPr>
              <w:t>县（市、区）人民政府审核意见</w:t>
            </w:r>
          </w:p>
        </w:tc>
        <w:tc>
          <w:tcPr>
            <w:tcW w:w="96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spacing w:line="30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</w:pPr>
          </w:p>
          <w:p>
            <w:pPr>
              <w:pStyle w:val="6"/>
              <w:spacing w:line="30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</w:pPr>
          </w:p>
          <w:p>
            <w:pPr>
              <w:pStyle w:val="6"/>
              <w:spacing w:line="300" w:lineRule="exact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 xml:space="preserve">                                                  年       月      日（盖章）</w:t>
            </w:r>
          </w:p>
          <w:p>
            <w:pPr>
              <w:pStyle w:val="6"/>
              <w:rPr>
                <w:color w:val="000000"/>
                <w:sz w:val="22"/>
              </w:rPr>
            </w:pPr>
          </w:p>
        </w:tc>
      </w:tr>
    </w:tbl>
    <w:p>
      <w:pPr>
        <w:pStyle w:val="6"/>
        <w:spacing w:line="300" w:lineRule="exact"/>
        <w:jc w:val="left"/>
        <w:rPr>
          <w:rFonts w:ascii="Times New Roman" w:hAnsi="Times New Roman" w:eastAsia="仿宋_GB2312"/>
          <w:color w:val="000000"/>
          <w:kern w:val="0"/>
          <w:sz w:val="24"/>
        </w:rPr>
      </w:pPr>
    </w:p>
    <w:p>
      <w:pPr>
        <w:pStyle w:val="6"/>
        <w:spacing w:line="300" w:lineRule="exact"/>
        <w:ind w:firstLine="480" w:firstLineChars="200"/>
        <w:jc w:val="left"/>
        <w:rPr>
          <w:rFonts w:hint="default" w:ascii="Times New Roman" w:hAnsi="Times New Roman" w:eastAsia="仿宋_GB2312"/>
          <w:color w:val="000000"/>
          <w:kern w:val="0"/>
          <w:sz w:val="24"/>
        </w:rPr>
      </w:pPr>
      <w:r>
        <w:rPr>
          <w:rFonts w:ascii="Times New Roman" w:hAnsi="Times New Roman" w:eastAsia="仿宋_GB2312"/>
          <w:color w:val="000000"/>
          <w:kern w:val="0"/>
          <w:sz w:val="24"/>
        </w:rPr>
        <w:t>备注：</w:t>
      </w:r>
      <w:r>
        <w:rPr>
          <w:rFonts w:hint="default" w:ascii="Times New Roman" w:hAnsi="Times New Roman" w:eastAsia="仿宋_GB2312"/>
          <w:color w:val="000000"/>
          <w:kern w:val="0"/>
          <w:sz w:val="24"/>
        </w:rPr>
        <w:t>1.</w:t>
      </w:r>
      <w:r>
        <w:rPr>
          <w:rFonts w:ascii="Times New Roman" w:hAnsi="Times New Roman" w:eastAsia="仿宋_GB2312"/>
          <w:color w:val="000000"/>
          <w:kern w:val="0"/>
          <w:sz w:val="24"/>
        </w:rPr>
        <w:t>“支持</w:t>
      </w:r>
      <w:r>
        <w:rPr>
          <w:rFonts w:hint="eastAsia" w:ascii="Times New Roman" w:hAnsi="Times New Roman" w:eastAsia="仿宋_GB2312"/>
          <w:color w:val="000000"/>
          <w:kern w:val="0"/>
          <w:sz w:val="24"/>
          <w:lang w:eastAsia="zh-CN"/>
        </w:rPr>
        <w:t>方向</w:t>
      </w:r>
      <w:r>
        <w:rPr>
          <w:rFonts w:ascii="Times New Roman" w:hAnsi="Times New Roman" w:eastAsia="仿宋_GB2312"/>
          <w:color w:val="000000"/>
          <w:kern w:val="0"/>
          <w:sz w:val="24"/>
        </w:rPr>
        <w:t>”填写方向</w:t>
      </w:r>
      <w:r>
        <w:rPr>
          <w:rFonts w:hint="eastAsia" w:ascii="Times New Roman" w:hAnsi="Times New Roman" w:eastAsia="仿宋_GB2312"/>
          <w:color w:val="000000"/>
          <w:kern w:val="0"/>
          <w:sz w:val="24"/>
        </w:rPr>
        <w:t>绿色制造</w:t>
      </w:r>
      <w:r>
        <w:rPr>
          <w:rFonts w:ascii="Times New Roman" w:hAnsi="Times New Roman" w:eastAsia="仿宋_GB2312"/>
          <w:color w:val="000000"/>
          <w:kern w:val="0"/>
          <w:sz w:val="24"/>
        </w:rPr>
        <w:t>、</w:t>
      </w:r>
      <w:r>
        <w:rPr>
          <w:rFonts w:hint="eastAsia" w:ascii="Times New Roman" w:hAnsi="Times New Roman" w:eastAsia="仿宋_GB2312"/>
          <w:color w:val="000000"/>
          <w:kern w:val="0"/>
          <w:sz w:val="24"/>
          <w:lang w:eastAsia="zh-CN"/>
        </w:rPr>
        <w:t>工业节水</w:t>
      </w:r>
      <w:r>
        <w:rPr>
          <w:rFonts w:ascii="Times New Roman" w:hAnsi="Times New Roman" w:eastAsia="仿宋_GB2312"/>
          <w:color w:val="000000"/>
          <w:kern w:val="0"/>
          <w:sz w:val="24"/>
        </w:rPr>
        <w:t>、</w:t>
      </w:r>
      <w:r>
        <w:rPr>
          <w:rFonts w:hint="eastAsia" w:ascii="Times New Roman" w:hAnsi="Times New Roman" w:eastAsia="仿宋_GB2312"/>
          <w:color w:val="000000"/>
          <w:kern w:val="0"/>
          <w:sz w:val="24"/>
          <w:lang w:eastAsia="zh-CN"/>
        </w:rPr>
        <w:t>清洁生产</w:t>
      </w:r>
      <w:r>
        <w:rPr>
          <w:rFonts w:ascii="Times New Roman" w:hAnsi="Times New Roman" w:eastAsia="仿宋_GB2312"/>
          <w:color w:val="000000"/>
          <w:kern w:val="0"/>
          <w:sz w:val="24"/>
        </w:rPr>
        <w:t>；</w:t>
      </w:r>
    </w:p>
    <w:p>
      <w:pPr>
        <w:pStyle w:val="6"/>
        <w:spacing w:line="300" w:lineRule="exact"/>
        <w:jc w:val="left"/>
      </w:pPr>
      <w:r>
        <w:rPr>
          <w:rFonts w:hint="default" w:ascii="Times New Roman" w:hAnsi="Times New Roman" w:eastAsia="仿宋_GB2312"/>
          <w:color w:val="000000"/>
          <w:kern w:val="0"/>
          <w:sz w:val="24"/>
        </w:rPr>
        <w:t xml:space="preserve">    </w:t>
      </w:r>
      <w:r>
        <w:rPr>
          <w:rFonts w:hint="eastAsia" w:ascii="Times New Roman" w:hAnsi="Times New Roman" w:eastAsia="仿宋_GB2312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仿宋_GB2312"/>
          <w:color w:val="000000"/>
          <w:kern w:val="0"/>
          <w:sz w:val="24"/>
        </w:rPr>
        <w:t xml:space="preserve">  2.</w:t>
      </w:r>
      <w:r>
        <w:rPr>
          <w:rFonts w:hint="eastAsia" w:ascii="Times New Roman" w:hAnsi="Times New Roman" w:eastAsia="仿宋_GB2312"/>
          <w:color w:val="000000"/>
          <w:kern w:val="0"/>
          <w:sz w:val="24"/>
          <w:lang w:eastAsia="zh-CN"/>
        </w:rPr>
        <w:t>“</w:t>
      </w:r>
      <w:r>
        <w:rPr>
          <w:rFonts w:ascii="Times New Roman" w:hAnsi="Times New Roman" w:eastAsia="仿宋_GB2312"/>
          <w:color w:val="000000"/>
          <w:kern w:val="0"/>
          <w:sz w:val="24"/>
        </w:rPr>
        <w:t>联系人</w:t>
      </w:r>
      <w:r>
        <w:rPr>
          <w:rFonts w:hint="default" w:ascii="Times New Roman" w:hAnsi="Times New Roman" w:eastAsia="仿宋_GB2312"/>
          <w:color w:val="000000"/>
          <w:kern w:val="0"/>
          <w:sz w:val="24"/>
        </w:rPr>
        <w:t>”</w:t>
      </w:r>
      <w:r>
        <w:rPr>
          <w:rFonts w:ascii="Times New Roman" w:hAnsi="Times New Roman" w:eastAsia="仿宋_GB2312"/>
          <w:color w:val="000000"/>
          <w:kern w:val="0"/>
          <w:sz w:val="24"/>
        </w:rPr>
        <w:t>、</w:t>
      </w:r>
      <w:r>
        <w:rPr>
          <w:rFonts w:hint="default" w:ascii="Times New Roman" w:hAnsi="Times New Roman" w:eastAsia="仿宋_GB2312"/>
          <w:color w:val="000000"/>
          <w:kern w:val="0"/>
          <w:sz w:val="24"/>
        </w:rPr>
        <w:t>“</w:t>
      </w:r>
      <w:r>
        <w:rPr>
          <w:rFonts w:ascii="Times New Roman" w:hAnsi="Times New Roman" w:eastAsia="仿宋_GB2312"/>
          <w:color w:val="000000"/>
          <w:kern w:val="0"/>
          <w:sz w:val="24"/>
        </w:rPr>
        <w:t>联系方式</w:t>
      </w:r>
      <w:r>
        <w:rPr>
          <w:rFonts w:hint="default" w:ascii="Times New Roman" w:hAnsi="Times New Roman" w:eastAsia="仿宋_GB2312"/>
          <w:color w:val="000000"/>
          <w:kern w:val="0"/>
          <w:sz w:val="24"/>
        </w:rPr>
        <w:t>”</w:t>
      </w:r>
      <w:r>
        <w:rPr>
          <w:rFonts w:ascii="Times New Roman" w:hAnsi="Times New Roman" w:eastAsia="仿宋_GB2312"/>
          <w:color w:val="000000"/>
          <w:kern w:val="0"/>
          <w:sz w:val="24"/>
        </w:rPr>
        <w:t>填写项目单位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kern w:val="0"/>
          <w:sz w:val="24"/>
        </w:rPr>
        <w:t>联系人。</w: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xZDc5NDdjN2M0OTNlYzFhNTA2ZTliZDY4ZWQ1YjcifQ=="/>
  </w:docVars>
  <w:rsids>
    <w:rsidRoot w:val="22690B19"/>
    <w:rsid w:val="22690B19"/>
    <w:rsid w:val="404C539D"/>
    <w:rsid w:val="53B35A5D"/>
    <w:rsid w:val="6D54A3F8"/>
    <w:rsid w:val="DEFB9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unhideWhenUsed/>
    <w:qFormat/>
    <w:uiPriority w:val="9"/>
    <w:pPr>
      <w:keepNext/>
      <w:keepLines/>
      <w:widowControl w:val="0"/>
      <w:ind w:firstLine="834" w:firstLineChars="200"/>
      <w:jc w:val="both"/>
      <w:outlineLvl w:val="2"/>
    </w:pPr>
    <w:rPr>
      <w:rFonts w:ascii="Times New Roman" w:hAnsi="Times New Roman" w:eastAsia="楷体" w:cs="Times New Roman"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ormal New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7">
    <w:name w:val="标题 3 字符"/>
    <w:basedOn w:val="5"/>
    <w:link w:val="2"/>
    <w:qFormat/>
    <w:uiPriority w:val="9"/>
    <w:rPr>
      <w:rFonts w:ascii="Times New Roman" w:hAnsi="Times New Roman" w:eastAsia="楷体" w:cs="Times New Roman"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2024-01-09T18:13:00Z</dcterms:created>
  <dc:creator>士兵</dc:creator>
  <cp:lastModifiedBy>user1</cp:lastModifiedBy>
  <dcterms:modified xsi:type="dcterms:W3CDTF">2024-01-11T11:43:34Z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3D84CC87300C474499F8E04A3A7DC1FB_11</vt:lpwstr>
  </property>
</Properties>
</file>