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6F" w:rsidRDefault="003E1F6F" w:rsidP="00CA7BC6">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12315消费者投诉举报数据</w:t>
      </w:r>
    </w:p>
    <w:p w:rsidR="003E1F6F" w:rsidRDefault="003E1F6F" w:rsidP="00CA7BC6">
      <w:pPr>
        <w:spacing w:line="56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分析报告</w:t>
      </w:r>
    </w:p>
    <w:p w:rsidR="003E1F6F" w:rsidRDefault="003E1F6F" w:rsidP="00CA7BC6">
      <w:pPr>
        <w:spacing w:line="560" w:lineRule="exact"/>
        <w:jc w:val="center"/>
        <w:rPr>
          <w:rFonts w:asciiTheme="majorEastAsia" w:eastAsiaTheme="majorEastAsia" w:hAnsiTheme="majorEastAsia"/>
          <w:szCs w:val="21"/>
        </w:rPr>
      </w:pPr>
      <w:r>
        <w:rPr>
          <w:rFonts w:asciiTheme="majorEastAsia" w:eastAsiaTheme="majorEastAsia" w:hAnsiTheme="majorEastAsia" w:hint="eastAsia"/>
          <w:szCs w:val="21"/>
        </w:rPr>
        <w:t>第</w:t>
      </w:r>
      <w:r>
        <w:rPr>
          <w:rFonts w:asciiTheme="majorEastAsia" w:eastAsiaTheme="majorEastAsia" w:hAnsiTheme="majorEastAsia"/>
          <w:szCs w:val="21"/>
        </w:rPr>
        <w:t>3</w:t>
      </w:r>
      <w:r>
        <w:rPr>
          <w:rFonts w:asciiTheme="majorEastAsia" w:eastAsiaTheme="majorEastAsia" w:hAnsiTheme="majorEastAsia" w:hint="eastAsia"/>
          <w:szCs w:val="21"/>
        </w:rPr>
        <w:t>期</w:t>
      </w:r>
    </w:p>
    <w:p w:rsidR="003E1F6F" w:rsidRPr="00571EBF" w:rsidRDefault="003E1F6F" w:rsidP="00CA7BC6">
      <w:pPr>
        <w:spacing w:line="560" w:lineRule="exact"/>
        <w:ind w:firstLineChars="100" w:firstLine="181"/>
        <w:rPr>
          <w:rFonts w:ascii="仿宋" w:eastAsia="仿宋" w:hAnsi="仿宋"/>
          <w:b/>
          <w:sz w:val="18"/>
          <w:szCs w:val="18"/>
        </w:rPr>
      </w:pPr>
      <w:r w:rsidRPr="00571EBF">
        <w:rPr>
          <w:rFonts w:ascii="仿宋" w:eastAsia="仿宋" w:hAnsi="仿宋" w:hint="eastAsia"/>
          <w:b/>
          <w:sz w:val="18"/>
          <w:szCs w:val="18"/>
        </w:rPr>
        <w:t>云浮市消费者权益保护委员会（云浮市12315投诉举报中心）</w:t>
      </w:r>
      <w:r>
        <w:rPr>
          <w:rFonts w:ascii="仿宋" w:eastAsia="仿宋" w:hAnsi="仿宋" w:hint="eastAsia"/>
          <w:b/>
          <w:sz w:val="18"/>
          <w:szCs w:val="18"/>
        </w:rPr>
        <w:t xml:space="preserve">                    </w:t>
      </w:r>
      <w:r w:rsidRPr="00571EBF">
        <w:rPr>
          <w:rFonts w:ascii="仿宋" w:eastAsia="仿宋" w:hAnsi="仿宋" w:hint="eastAsia"/>
          <w:b/>
          <w:sz w:val="18"/>
          <w:szCs w:val="18"/>
        </w:rPr>
        <w:t>2018年</w:t>
      </w:r>
      <w:r>
        <w:rPr>
          <w:rFonts w:ascii="仿宋" w:eastAsia="仿宋" w:hAnsi="仿宋"/>
          <w:b/>
          <w:sz w:val="18"/>
          <w:szCs w:val="18"/>
        </w:rPr>
        <w:t>7</w:t>
      </w:r>
      <w:r w:rsidRPr="00571EBF">
        <w:rPr>
          <w:rFonts w:ascii="仿宋" w:eastAsia="仿宋" w:hAnsi="仿宋" w:hint="eastAsia"/>
          <w:b/>
          <w:sz w:val="18"/>
          <w:szCs w:val="18"/>
        </w:rPr>
        <w:t>月</w:t>
      </w:r>
      <w:r>
        <w:rPr>
          <w:rFonts w:ascii="仿宋" w:eastAsia="仿宋" w:hAnsi="仿宋"/>
          <w:b/>
          <w:sz w:val="18"/>
          <w:szCs w:val="18"/>
        </w:rPr>
        <w:t>31</w:t>
      </w:r>
      <w:r w:rsidRPr="00571EBF">
        <w:rPr>
          <w:rFonts w:ascii="仿宋" w:eastAsia="仿宋" w:hAnsi="仿宋" w:hint="eastAsia"/>
          <w:b/>
          <w:sz w:val="18"/>
          <w:szCs w:val="18"/>
        </w:rPr>
        <w:t>日</w:t>
      </w:r>
    </w:p>
    <w:p w:rsidR="003E1F6F" w:rsidRPr="00571EBF" w:rsidRDefault="003E1F6F" w:rsidP="00CA7BC6">
      <w:pPr>
        <w:spacing w:line="560" w:lineRule="exact"/>
        <w:ind w:firstLineChars="150" w:firstLine="542"/>
        <w:jc w:val="center"/>
        <w:rPr>
          <w:rFonts w:asciiTheme="minorEastAsia" w:hAnsiTheme="minorEastAsia"/>
          <w:sz w:val="36"/>
          <w:szCs w:val="36"/>
        </w:rPr>
      </w:pPr>
      <w:r w:rsidRPr="00571EBF">
        <w:rPr>
          <w:rFonts w:hint="eastAsia"/>
          <w:b/>
          <w:noProof/>
          <w:sz w:val="36"/>
          <w:szCs w:val="36"/>
        </w:rPr>
        <mc:AlternateContent>
          <mc:Choice Requires="wps">
            <w:drawing>
              <wp:anchor distT="0" distB="0" distL="114300" distR="114300" simplePos="0" relativeHeight="251659264" behindDoc="0" locked="0" layoutInCell="1" allowOverlap="1" wp14:anchorId="3ED91225" wp14:editId="2899F3A1">
                <wp:simplePos x="0" y="0"/>
                <wp:positionH relativeFrom="column">
                  <wp:posOffset>33655</wp:posOffset>
                </wp:positionH>
                <wp:positionV relativeFrom="paragraph">
                  <wp:posOffset>5715</wp:posOffset>
                </wp:positionV>
                <wp:extent cx="5720715" cy="21590"/>
                <wp:effectExtent l="0" t="0" r="32385" b="35560"/>
                <wp:wrapNone/>
                <wp:docPr id="7" name="直接连接符 7"/>
                <wp:cNvGraphicFramePr/>
                <a:graphic xmlns:a="http://schemas.openxmlformats.org/drawingml/2006/main">
                  <a:graphicData uri="http://schemas.microsoft.com/office/word/2010/wordprocessingShape">
                    <wps:wsp>
                      <wps:cNvCnPr/>
                      <wps:spPr>
                        <a:xfrm flipV="1">
                          <a:off x="0" y="0"/>
                          <a:ext cx="5720080" cy="2159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9983706" id="直接连接符 7"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45pt" to="453.1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" strokecolor="#5b9bd5" strokeweight=".5pt">
                <v:stroke joinstyle="miter"/>
              </v:line>
            </w:pict>
          </mc:Fallback>
        </mc:AlternateContent>
      </w:r>
      <w:r w:rsidRPr="00571EBF">
        <w:rPr>
          <w:rFonts w:asciiTheme="minorEastAsia" w:hAnsiTheme="minorEastAsia" w:hint="eastAsia"/>
          <w:b/>
          <w:sz w:val="36"/>
          <w:szCs w:val="36"/>
        </w:rPr>
        <w:t>201</w:t>
      </w:r>
      <w:r w:rsidRPr="00571EBF">
        <w:rPr>
          <w:rFonts w:asciiTheme="minorEastAsia" w:hAnsiTheme="minorEastAsia"/>
          <w:b/>
          <w:sz w:val="36"/>
          <w:szCs w:val="36"/>
        </w:rPr>
        <w:t>8</w:t>
      </w:r>
      <w:r w:rsidRPr="00571EBF">
        <w:rPr>
          <w:rFonts w:asciiTheme="minorEastAsia" w:hAnsiTheme="minorEastAsia" w:hint="eastAsia"/>
          <w:b/>
          <w:sz w:val="36"/>
          <w:szCs w:val="36"/>
        </w:rPr>
        <w:t>年</w:t>
      </w:r>
      <w:r>
        <w:rPr>
          <w:rFonts w:asciiTheme="minorEastAsia" w:hAnsiTheme="minorEastAsia" w:hint="eastAsia"/>
          <w:b/>
          <w:sz w:val="36"/>
          <w:szCs w:val="36"/>
        </w:rPr>
        <w:t>上半年</w:t>
      </w:r>
      <w:r w:rsidRPr="00571EBF">
        <w:rPr>
          <w:rFonts w:asciiTheme="minorEastAsia" w:hAnsiTheme="minorEastAsia" w:hint="eastAsia"/>
          <w:b/>
          <w:sz w:val="36"/>
          <w:szCs w:val="36"/>
        </w:rPr>
        <w:t>1</w:t>
      </w:r>
      <w:r w:rsidRPr="00571EBF">
        <w:rPr>
          <w:rFonts w:asciiTheme="minorEastAsia" w:hAnsiTheme="minorEastAsia"/>
          <w:b/>
          <w:sz w:val="36"/>
          <w:szCs w:val="36"/>
        </w:rPr>
        <w:t>2315</w:t>
      </w:r>
      <w:r w:rsidRPr="00571EBF">
        <w:rPr>
          <w:rFonts w:asciiTheme="minorEastAsia" w:hAnsiTheme="minorEastAsia" w:hint="eastAsia"/>
          <w:b/>
          <w:sz w:val="36"/>
          <w:szCs w:val="36"/>
        </w:rPr>
        <w:t>消费者投诉举报数据分析报告</w:t>
      </w:r>
    </w:p>
    <w:p w:rsidR="009004A1" w:rsidRPr="009004A1" w:rsidRDefault="009004A1" w:rsidP="00CA7BC6">
      <w:pPr>
        <w:spacing w:line="560" w:lineRule="exact"/>
        <w:ind w:firstLineChars="250" w:firstLine="803"/>
        <w:rPr>
          <w:rFonts w:ascii="仿宋" w:eastAsia="仿宋" w:hAnsi="仿宋" w:cs="hakuyoxingshu7000"/>
          <w:b/>
          <w:sz w:val="32"/>
          <w:szCs w:val="32"/>
        </w:rPr>
      </w:pPr>
      <w:r w:rsidRPr="009004A1">
        <w:rPr>
          <w:rFonts w:ascii="仿宋" w:eastAsia="仿宋" w:hAnsi="仿宋" w:cs="hakuyoxingshu7000" w:hint="eastAsia"/>
          <w:b/>
          <w:sz w:val="32"/>
          <w:szCs w:val="32"/>
        </w:rPr>
        <w:t>一</w:t>
      </w:r>
      <w:r w:rsidRPr="009004A1">
        <w:rPr>
          <w:rFonts w:ascii="仿宋" w:eastAsia="仿宋" w:hAnsi="仿宋" w:cs="hakuyoxingshu7000"/>
          <w:b/>
          <w:sz w:val="32"/>
          <w:szCs w:val="32"/>
        </w:rPr>
        <w:t>、</w:t>
      </w:r>
      <w:r w:rsidRPr="009004A1">
        <w:rPr>
          <w:rFonts w:ascii="仿宋" w:eastAsia="仿宋" w:hAnsi="仿宋" w:cs="hakuyoxingshu7000" w:hint="eastAsia"/>
          <w:b/>
          <w:sz w:val="32"/>
          <w:szCs w:val="32"/>
        </w:rPr>
        <w:t>总体</w:t>
      </w:r>
      <w:r w:rsidRPr="009004A1">
        <w:rPr>
          <w:rFonts w:ascii="仿宋" w:eastAsia="仿宋" w:hAnsi="仿宋" w:cs="hakuyoxingshu7000"/>
          <w:b/>
          <w:sz w:val="32"/>
          <w:szCs w:val="32"/>
        </w:rPr>
        <w:t>情况</w:t>
      </w:r>
    </w:p>
    <w:p w:rsidR="003E1F6F" w:rsidRPr="009004A1" w:rsidRDefault="00E23DB8" w:rsidP="00CA7BC6">
      <w:pPr>
        <w:spacing w:line="560" w:lineRule="exact"/>
        <w:ind w:firstLineChars="250" w:firstLine="800"/>
        <w:rPr>
          <w:rFonts w:ascii="仿宋" w:eastAsia="仿宋" w:hAnsi="仿宋" w:cs="hakuyoxingshu7000"/>
          <w:sz w:val="32"/>
          <w:szCs w:val="32"/>
        </w:rPr>
      </w:pPr>
      <w:r w:rsidRPr="009004A1">
        <w:rPr>
          <w:rFonts w:ascii="仿宋" w:eastAsia="仿宋" w:hAnsi="仿宋" w:cs="hakuyoxingshu7000" w:hint="eastAsia"/>
          <w:sz w:val="32"/>
          <w:szCs w:val="32"/>
        </w:rPr>
        <w:t>2</w:t>
      </w:r>
      <w:r w:rsidRPr="009004A1">
        <w:rPr>
          <w:rFonts w:ascii="仿宋" w:eastAsia="仿宋" w:hAnsi="仿宋" w:cs="hakuyoxingshu7000"/>
          <w:sz w:val="32"/>
          <w:szCs w:val="32"/>
        </w:rPr>
        <w:t>018</w:t>
      </w:r>
      <w:r w:rsidRPr="009004A1">
        <w:rPr>
          <w:rFonts w:ascii="仿宋" w:eastAsia="仿宋" w:hAnsi="仿宋" w:cs="hakuyoxingshu7000" w:hint="eastAsia"/>
          <w:sz w:val="32"/>
          <w:szCs w:val="32"/>
        </w:rPr>
        <w:t>年</w:t>
      </w:r>
      <w:r w:rsidR="008B4D0D" w:rsidRPr="009004A1">
        <w:rPr>
          <w:rFonts w:ascii="仿宋" w:eastAsia="仿宋" w:hAnsi="仿宋" w:cs="hakuyoxingshu7000" w:hint="eastAsia"/>
          <w:sz w:val="32"/>
          <w:szCs w:val="32"/>
        </w:rPr>
        <w:t>上半年</w:t>
      </w:r>
      <w:r w:rsidR="00894027" w:rsidRPr="009004A1">
        <w:rPr>
          <w:rFonts w:ascii="仿宋" w:eastAsia="仿宋" w:hAnsi="仿宋" w:cs="hakuyoxingshu7000" w:hint="eastAsia"/>
          <w:sz w:val="32"/>
          <w:szCs w:val="32"/>
        </w:rPr>
        <w:t>全市12315投诉举报</w:t>
      </w:r>
      <w:r w:rsidR="00894027" w:rsidRPr="009004A1">
        <w:rPr>
          <w:rFonts w:ascii="仿宋" w:eastAsia="仿宋" w:hAnsi="仿宋" w:cs="hakuyoxingshu7000"/>
          <w:sz w:val="32"/>
          <w:szCs w:val="32"/>
        </w:rPr>
        <w:t>机构</w:t>
      </w:r>
      <w:r w:rsidR="00202729" w:rsidRPr="009004A1">
        <w:rPr>
          <w:rFonts w:ascii="仿宋" w:eastAsia="仿宋" w:hAnsi="仿宋" w:cs="hakuyoxingshu7000" w:hint="eastAsia"/>
          <w:sz w:val="32"/>
          <w:szCs w:val="32"/>
        </w:rPr>
        <w:t>处置</w:t>
      </w:r>
      <w:r w:rsidR="00202729" w:rsidRPr="009004A1">
        <w:rPr>
          <w:rFonts w:ascii="仿宋" w:eastAsia="仿宋" w:hAnsi="仿宋" w:cs="hakuyoxingshu7000"/>
          <w:sz w:val="32"/>
          <w:szCs w:val="32"/>
        </w:rPr>
        <w:t>消费者咨询、投诉举报</w:t>
      </w:r>
      <w:r w:rsidR="00173261" w:rsidRPr="009004A1">
        <w:rPr>
          <w:rFonts w:ascii="仿宋" w:eastAsia="仿宋" w:hAnsi="仿宋" w:cs="hakuyoxingshu7000"/>
          <w:sz w:val="32"/>
          <w:szCs w:val="32"/>
        </w:rPr>
        <w:t>99</w:t>
      </w:r>
      <w:r w:rsidR="005D0FA5" w:rsidRPr="009004A1">
        <w:rPr>
          <w:rFonts w:ascii="仿宋" w:eastAsia="仿宋" w:hAnsi="仿宋" w:cs="hakuyoxingshu7000"/>
          <w:sz w:val="32"/>
          <w:szCs w:val="32"/>
        </w:rPr>
        <w:t>6</w:t>
      </w:r>
      <w:r w:rsidR="00202729" w:rsidRPr="009004A1">
        <w:rPr>
          <w:rFonts w:ascii="仿宋" w:eastAsia="仿宋" w:hAnsi="仿宋" w:cs="hakuyoxingshu7000" w:hint="eastAsia"/>
          <w:sz w:val="32"/>
          <w:szCs w:val="32"/>
        </w:rPr>
        <w:t>件</w:t>
      </w:r>
      <w:r w:rsidR="002726BE" w:rsidRPr="009004A1">
        <w:rPr>
          <w:rFonts w:ascii="仿宋" w:eastAsia="仿宋" w:hAnsi="仿宋" w:cs="hakuyoxingshu7000" w:hint="eastAsia"/>
          <w:sz w:val="32"/>
          <w:szCs w:val="32"/>
        </w:rPr>
        <w:t>(数据</w:t>
      </w:r>
      <w:r w:rsidR="002726BE" w:rsidRPr="009004A1">
        <w:rPr>
          <w:rFonts w:ascii="仿宋" w:eastAsia="仿宋" w:hAnsi="仿宋" w:cs="hakuyoxingshu7000"/>
          <w:sz w:val="32"/>
          <w:szCs w:val="32"/>
        </w:rPr>
        <w:t>来自云浮市</w:t>
      </w:r>
      <w:r w:rsidR="002726BE" w:rsidRPr="009004A1">
        <w:rPr>
          <w:rFonts w:ascii="仿宋" w:eastAsia="仿宋" w:hAnsi="仿宋" w:cs="hakuyoxingshu7000" w:hint="eastAsia"/>
          <w:sz w:val="32"/>
          <w:szCs w:val="32"/>
        </w:rPr>
        <w:t>12345投诉举报</w:t>
      </w:r>
      <w:r w:rsidR="002726BE" w:rsidRPr="009004A1">
        <w:rPr>
          <w:rFonts w:ascii="仿宋" w:eastAsia="仿宋" w:hAnsi="仿宋" w:cs="hakuyoxingshu7000"/>
          <w:sz w:val="32"/>
          <w:szCs w:val="32"/>
        </w:rPr>
        <w:t>中心</w:t>
      </w:r>
      <w:r w:rsidR="002726BE" w:rsidRPr="009004A1">
        <w:rPr>
          <w:rFonts w:ascii="仿宋" w:eastAsia="仿宋" w:hAnsi="仿宋" w:cs="hakuyoxingshu7000" w:hint="eastAsia"/>
          <w:sz w:val="32"/>
          <w:szCs w:val="32"/>
        </w:rPr>
        <w:t>)</w:t>
      </w:r>
      <w:r w:rsidR="00441DC8" w:rsidRPr="009004A1">
        <w:rPr>
          <w:rFonts w:ascii="仿宋" w:eastAsia="仿宋" w:hAnsi="仿宋" w:cs="hakuyoxingshu7000" w:hint="eastAsia"/>
          <w:sz w:val="32"/>
          <w:szCs w:val="32"/>
        </w:rPr>
        <w:t>,</w:t>
      </w:r>
      <w:r w:rsidR="00C23018" w:rsidRPr="009004A1">
        <w:rPr>
          <w:rFonts w:ascii="仿宋" w:eastAsia="仿宋" w:hAnsi="仿宋" w:cs="hakuyoxingshu7000" w:hint="eastAsia"/>
          <w:sz w:val="32"/>
          <w:szCs w:val="32"/>
        </w:rPr>
        <w:t>其中解答消费咨询</w:t>
      </w:r>
      <w:r w:rsidR="00173261" w:rsidRPr="009004A1">
        <w:rPr>
          <w:rFonts w:ascii="仿宋" w:eastAsia="仿宋" w:hAnsi="仿宋" w:cs="hakuyoxingshu7000"/>
          <w:sz w:val="32"/>
          <w:szCs w:val="32"/>
        </w:rPr>
        <w:t>235</w:t>
      </w:r>
      <w:r w:rsidR="00C23018" w:rsidRPr="009004A1">
        <w:rPr>
          <w:rFonts w:ascii="仿宋" w:eastAsia="仿宋" w:hAnsi="仿宋" w:cs="hakuyoxingshu7000" w:hint="eastAsia"/>
          <w:sz w:val="32"/>
          <w:szCs w:val="32"/>
        </w:rPr>
        <w:t>件，占受理总量的</w:t>
      </w:r>
      <w:r w:rsidR="00173261" w:rsidRPr="009004A1">
        <w:rPr>
          <w:rFonts w:ascii="仿宋" w:eastAsia="仿宋" w:hAnsi="仿宋" w:cs="hakuyoxingshu7000"/>
          <w:sz w:val="32"/>
          <w:szCs w:val="32"/>
        </w:rPr>
        <w:t>2</w:t>
      </w:r>
      <w:r w:rsidR="007016B9" w:rsidRPr="009004A1">
        <w:rPr>
          <w:rFonts w:ascii="仿宋" w:eastAsia="仿宋" w:hAnsi="仿宋" w:cs="hakuyoxingshu7000"/>
          <w:sz w:val="32"/>
          <w:szCs w:val="32"/>
        </w:rPr>
        <w:t>3</w:t>
      </w:r>
      <w:r w:rsidR="00C23018" w:rsidRPr="009004A1">
        <w:rPr>
          <w:rFonts w:ascii="仿宋" w:eastAsia="仿宋" w:hAnsi="仿宋" w:cs="hakuyoxingshu7000" w:hint="eastAsia"/>
          <w:sz w:val="32"/>
          <w:szCs w:val="32"/>
        </w:rPr>
        <w:t>.</w:t>
      </w:r>
      <w:r w:rsidR="002E7A55">
        <w:rPr>
          <w:rFonts w:ascii="仿宋" w:eastAsia="仿宋" w:hAnsi="仿宋" w:cs="hakuyoxingshu7000"/>
          <w:sz w:val="32"/>
          <w:szCs w:val="32"/>
        </w:rPr>
        <w:t>6</w:t>
      </w:r>
      <w:r w:rsidR="00C23018" w:rsidRPr="009004A1">
        <w:rPr>
          <w:rFonts w:ascii="仿宋" w:eastAsia="仿宋" w:hAnsi="仿宋" w:cs="hakuyoxingshu7000" w:hint="eastAsia"/>
          <w:sz w:val="32"/>
          <w:szCs w:val="32"/>
        </w:rPr>
        <w:t>%；受理消费者投诉</w:t>
      </w:r>
      <w:r w:rsidR="00173261" w:rsidRPr="009004A1">
        <w:rPr>
          <w:rFonts w:ascii="仿宋" w:eastAsia="仿宋" w:hAnsi="仿宋" w:cs="hakuyoxingshu7000"/>
          <w:sz w:val="32"/>
          <w:szCs w:val="32"/>
        </w:rPr>
        <w:t>5</w:t>
      </w:r>
      <w:r w:rsidR="00D87448" w:rsidRPr="009004A1">
        <w:rPr>
          <w:rFonts w:ascii="仿宋" w:eastAsia="仿宋" w:hAnsi="仿宋" w:cs="hakuyoxingshu7000"/>
          <w:sz w:val="32"/>
          <w:szCs w:val="32"/>
        </w:rPr>
        <w:t>27</w:t>
      </w:r>
      <w:r w:rsidR="00C23018" w:rsidRPr="009004A1">
        <w:rPr>
          <w:rFonts w:ascii="仿宋" w:eastAsia="仿宋" w:hAnsi="仿宋" w:cs="hakuyoxingshu7000" w:hint="eastAsia"/>
          <w:sz w:val="32"/>
          <w:szCs w:val="32"/>
        </w:rPr>
        <w:t>件，占受理总量的</w:t>
      </w:r>
      <w:r w:rsidR="0023040E" w:rsidRPr="009004A1">
        <w:rPr>
          <w:rFonts w:ascii="仿宋" w:eastAsia="仿宋" w:hAnsi="仿宋" w:cs="hakuyoxingshu7000"/>
          <w:sz w:val="32"/>
          <w:szCs w:val="32"/>
        </w:rPr>
        <w:t>52</w:t>
      </w:r>
      <w:r w:rsidR="00C23018" w:rsidRPr="009004A1">
        <w:rPr>
          <w:rFonts w:ascii="仿宋" w:eastAsia="仿宋" w:hAnsi="仿宋" w:cs="hakuyoxingshu7000" w:hint="eastAsia"/>
          <w:sz w:val="32"/>
          <w:szCs w:val="32"/>
        </w:rPr>
        <w:t>.</w:t>
      </w:r>
      <w:r w:rsidR="00D87448" w:rsidRPr="009004A1">
        <w:rPr>
          <w:rFonts w:ascii="仿宋" w:eastAsia="仿宋" w:hAnsi="仿宋" w:cs="hakuyoxingshu7000"/>
          <w:sz w:val="32"/>
          <w:szCs w:val="32"/>
        </w:rPr>
        <w:t>91</w:t>
      </w:r>
      <w:r w:rsidR="00C23018" w:rsidRPr="009004A1">
        <w:rPr>
          <w:rFonts w:ascii="仿宋" w:eastAsia="仿宋" w:hAnsi="仿宋" w:cs="hakuyoxingshu7000" w:hint="eastAsia"/>
          <w:sz w:val="32"/>
          <w:szCs w:val="32"/>
        </w:rPr>
        <w:t>%；受理群众举报</w:t>
      </w:r>
      <w:r w:rsidR="0023040E" w:rsidRPr="009004A1">
        <w:rPr>
          <w:rFonts w:ascii="仿宋" w:eastAsia="仿宋" w:hAnsi="仿宋" w:cs="hakuyoxingshu7000"/>
          <w:sz w:val="32"/>
          <w:szCs w:val="32"/>
        </w:rPr>
        <w:t>23</w:t>
      </w:r>
      <w:r w:rsidR="00D87448" w:rsidRPr="009004A1">
        <w:rPr>
          <w:rFonts w:ascii="仿宋" w:eastAsia="仿宋" w:hAnsi="仿宋" w:cs="hakuyoxingshu7000"/>
          <w:sz w:val="32"/>
          <w:szCs w:val="32"/>
        </w:rPr>
        <w:t>4</w:t>
      </w:r>
      <w:r w:rsidR="00C23018" w:rsidRPr="009004A1">
        <w:rPr>
          <w:rFonts w:ascii="仿宋" w:eastAsia="仿宋" w:hAnsi="仿宋" w:cs="hakuyoxingshu7000" w:hint="eastAsia"/>
          <w:sz w:val="32"/>
          <w:szCs w:val="32"/>
        </w:rPr>
        <w:t>件，占受理总量的</w:t>
      </w:r>
      <w:r w:rsidR="0023040E" w:rsidRPr="009004A1">
        <w:rPr>
          <w:rFonts w:ascii="仿宋" w:eastAsia="仿宋" w:hAnsi="仿宋" w:cs="hakuyoxingshu7000"/>
          <w:sz w:val="32"/>
          <w:szCs w:val="32"/>
        </w:rPr>
        <w:t>23</w:t>
      </w:r>
      <w:r w:rsidR="00C23018" w:rsidRPr="009004A1">
        <w:rPr>
          <w:rFonts w:ascii="仿宋" w:eastAsia="仿宋" w:hAnsi="仿宋" w:cs="hakuyoxingshu7000" w:hint="eastAsia"/>
          <w:sz w:val="32"/>
          <w:szCs w:val="32"/>
        </w:rPr>
        <w:t>.</w:t>
      </w:r>
      <w:r w:rsidR="0023040E" w:rsidRPr="009004A1">
        <w:rPr>
          <w:rFonts w:ascii="仿宋" w:eastAsia="仿宋" w:hAnsi="仿宋" w:cs="hakuyoxingshu7000"/>
          <w:sz w:val="32"/>
          <w:szCs w:val="32"/>
        </w:rPr>
        <w:t>4</w:t>
      </w:r>
      <w:r w:rsidR="00D87448" w:rsidRPr="009004A1">
        <w:rPr>
          <w:rFonts w:ascii="仿宋" w:eastAsia="仿宋" w:hAnsi="仿宋" w:cs="hakuyoxingshu7000"/>
          <w:sz w:val="32"/>
          <w:szCs w:val="32"/>
        </w:rPr>
        <w:t>9</w:t>
      </w:r>
      <w:r w:rsidR="00C23018" w:rsidRPr="009004A1">
        <w:rPr>
          <w:rFonts w:ascii="仿宋" w:eastAsia="仿宋" w:hAnsi="仿宋" w:cs="hakuyoxingshu7000" w:hint="eastAsia"/>
          <w:sz w:val="32"/>
          <w:szCs w:val="32"/>
        </w:rPr>
        <w:t>%</w:t>
      </w:r>
      <w:r w:rsidR="0023040E" w:rsidRPr="009004A1">
        <w:rPr>
          <w:rFonts w:ascii="仿宋" w:eastAsia="仿宋" w:hAnsi="仿宋" w:cs="hakuyoxingshu7000" w:hint="eastAsia"/>
          <w:sz w:val="32"/>
          <w:szCs w:val="32"/>
        </w:rPr>
        <w:t>,</w:t>
      </w:r>
      <w:r w:rsidR="0037519B" w:rsidRPr="009004A1">
        <w:rPr>
          <w:rFonts w:ascii="仿宋" w:eastAsia="仿宋" w:hAnsi="仿宋" w:cs="hakuyoxingshu7000" w:hint="eastAsia"/>
          <w:sz w:val="32"/>
          <w:szCs w:val="32"/>
        </w:rPr>
        <w:t>处置</w:t>
      </w:r>
      <w:r w:rsidR="0037519B" w:rsidRPr="009004A1">
        <w:rPr>
          <w:rFonts w:ascii="仿宋" w:eastAsia="仿宋" w:hAnsi="仿宋" w:cs="hakuyoxingshu7000"/>
          <w:sz w:val="32"/>
          <w:szCs w:val="32"/>
        </w:rPr>
        <w:t>争议金额</w:t>
      </w:r>
      <w:r w:rsidR="0037519B" w:rsidRPr="009004A1">
        <w:rPr>
          <w:rFonts w:ascii="仿宋" w:eastAsia="仿宋" w:hAnsi="仿宋" w:cs="hakuyoxingshu7000" w:hint="eastAsia"/>
          <w:sz w:val="32"/>
          <w:szCs w:val="32"/>
        </w:rPr>
        <w:t>460.72万</w:t>
      </w:r>
      <w:r w:rsidR="0037519B" w:rsidRPr="009004A1">
        <w:rPr>
          <w:rFonts w:ascii="仿宋" w:eastAsia="仿宋" w:hAnsi="仿宋" w:cs="hakuyoxingshu7000"/>
          <w:sz w:val="32"/>
          <w:szCs w:val="32"/>
        </w:rPr>
        <w:t>，</w:t>
      </w:r>
      <w:r w:rsidR="00C23018" w:rsidRPr="009004A1">
        <w:rPr>
          <w:rFonts w:ascii="仿宋" w:eastAsia="仿宋" w:hAnsi="仿宋" w:cs="hakuyoxingshu7000" w:hint="eastAsia"/>
          <w:sz w:val="32"/>
          <w:szCs w:val="32"/>
        </w:rPr>
        <w:t>为消费者挽回直接经济损失1</w:t>
      </w:r>
      <w:r w:rsidR="0037519B" w:rsidRPr="009004A1">
        <w:rPr>
          <w:rFonts w:ascii="仿宋" w:eastAsia="仿宋" w:hAnsi="仿宋" w:cs="hakuyoxingshu7000"/>
          <w:sz w:val="32"/>
          <w:szCs w:val="32"/>
        </w:rPr>
        <w:t>37</w:t>
      </w:r>
      <w:r w:rsidR="00C23018" w:rsidRPr="009004A1">
        <w:rPr>
          <w:rFonts w:ascii="仿宋" w:eastAsia="仿宋" w:hAnsi="仿宋" w:cs="hakuyoxingshu7000" w:hint="eastAsia"/>
          <w:sz w:val="32"/>
          <w:szCs w:val="32"/>
        </w:rPr>
        <w:t>.</w:t>
      </w:r>
      <w:r w:rsidR="0037519B" w:rsidRPr="009004A1">
        <w:rPr>
          <w:rFonts w:ascii="仿宋" w:eastAsia="仿宋" w:hAnsi="仿宋" w:cs="hakuyoxingshu7000"/>
          <w:sz w:val="32"/>
          <w:szCs w:val="32"/>
        </w:rPr>
        <w:t>5</w:t>
      </w:r>
      <w:r w:rsidR="00C23018" w:rsidRPr="009004A1">
        <w:rPr>
          <w:rFonts w:ascii="仿宋" w:eastAsia="仿宋" w:hAnsi="仿宋" w:cs="hakuyoxingshu7000" w:hint="eastAsia"/>
          <w:sz w:val="32"/>
          <w:szCs w:val="32"/>
        </w:rPr>
        <w:t>万元</w:t>
      </w:r>
      <w:r w:rsidR="00AA3265" w:rsidRPr="009004A1">
        <w:rPr>
          <w:rFonts w:ascii="仿宋" w:eastAsia="仿宋" w:hAnsi="仿宋" w:cs="hakuyoxingshu7000" w:hint="eastAsia"/>
          <w:sz w:val="32"/>
          <w:szCs w:val="32"/>
        </w:rPr>
        <w:t>（见</w:t>
      </w:r>
      <w:r w:rsidR="00AA3265" w:rsidRPr="009004A1">
        <w:rPr>
          <w:rFonts w:ascii="仿宋" w:eastAsia="仿宋" w:hAnsi="仿宋" w:cs="hakuyoxingshu7000"/>
          <w:sz w:val="32"/>
          <w:szCs w:val="32"/>
        </w:rPr>
        <w:t>图一）</w:t>
      </w:r>
      <w:r w:rsidR="00C23018" w:rsidRPr="009004A1">
        <w:rPr>
          <w:rFonts w:ascii="仿宋" w:eastAsia="仿宋" w:hAnsi="仿宋" w:cs="hakuyoxingshu7000" w:hint="eastAsia"/>
          <w:sz w:val="32"/>
          <w:szCs w:val="32"/>
        </w:rPr>
        <w:t>。</w:t>
      </w:r>
    </w:p>
    <w:p w:rsidR="00C46BE8" w:rsidRDefault="008174DE" w:rsidP="00CA7BC6">
      <w:pPr>
        <w:spacing w:line="560" w:lineRule="exact"/>
        <w:ind w:firstLineChars="150" w:firstLine="480"/>
        <w:rPr>
          <w:rFonts w:ascii="hakuyoxingshu7000" w:eastAsia="hakuyoxingshu7000" w:hAnsi="hakuyoxingshu7000" w:cs="hakuyoxingshu7000"/>
          <w:sz w:val="32"/>
          <w:szCs w:val="32"/>
        </w:rPr>
      </w:pPr>
      <w:r>
        <w:rPr>
          <w:rFonts w:ascii="hakuyoxingshu7000" w:eastAsia="hakuyoxingshu7000" w:hAnsi="hakuyoxingshu7000" w:cs="hakuyoxingshu7000"/>
          <w:noProof/>
          <w:sz w:val="32"/>
          <w:szCs w:val="32"/>
        </w:rPr>
        <w:drawing>
          <wp:anchor distT="0" distB="0" distL="114300" distR="114300" simplePos="0" relativeHeight="251660288" behindDoc="0" locked="0" layoutInCell="1" allowOverlap="1" wp14:anchorId="06C95A25" wp14:editId="7593E4ED">
            <wp:simplePos x="0" y="0"/>
            <wp:positionH relativeFrom="column">
              <wp:posOffset>74930</wp:posOffset>
            </wp:positionH>
            <wp:positionV relativeFrom="paragraph">
              <wp:posOffset>1906</wp:posOffset>
            </wp:positionV>
            <wp:extent cx="5937668" cy="1821180"/>
            <wp:effectExtent l="0" t="0" r="6350" b="762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年上半年处置投诉举报情况（图一）.PNG"/>
                    <pic:cNvPicPr/>
                  </pic:nvPicPr>
                  <pic:blipFill>
                    <a:blip r:embed="rId6">
                      <a:extLst>
                        <a:ext uri="{28A0092B-C50C-407E-A947-70E740481C1C}">
                          <a14:useLocalDpi xmlns:a14="http://schemas.microsoft.com/office/drawing/2010/main" val="0"/>
                        </a:ext>
                      </a:extLst>
                    </a:blip>
                    <a:stretch>
                      <a:fillRect/>
                    </a:stretch>
                  </pic:blipFill>
                  <pic:spPr>
                    <a:xfrm>
                      <a:off x="0" y="0"/>
                      <a:ext cx="5957118" cy="1827146"/>
                    </a:xfrm>
                    <a:prstGeom prst="rect">
                      <a:avLst/>
                    </a:prstGeom>
                  </pic:spPr>
                </pic:pic>
              </a:graphicData>
            </a:graphic>
            <wp14:sizeRelH relativeFrom="page">
              <wp14:pctWidth>0</wp14:pctWidth>
            </wp14:sizeRelH>
            <wp14:sizeRelV relativeFrom="page">
              <wp14:pctHeight>0</wp14:pctHeight>
            </wp14:sizeRelV>
          </wp:anchor>
        </w:drawing>
      </w:r>
    </w:p>
    <w:p w:rsidR="00C46BE8" w:rsidRDefault="00C46BE8" w:rsidP="00CA7BC6">
      <w:pPr>
        <w:spacing w:line="560" w:lineRule="exact"/>
        <w:ind w:firstLineChars="150" w:firstLine="480"/>
        <w:rPr>
          <w:rFonts w:ascii="hakuyoxingshu7000" w:eastAsia="hakuyoxingshu7000" w:hAnsi="hakuyoxingshu7000" w:cs="hakuyoxingshu7000"/>
          <w:sz w:val="32"/>
          <w:szCs w:val="32"/>
        </w:rPr>
      </w:pPr>
    </w:p>
    <w:p w:rsidR="00C46BE8" w:rsidRDefault="00C46BE8" w:rsidP="00CA7BC6">
      <w:pPr>
        <w:spacing w:line="560" w:lineRule="exact"/>
        <w:ind w:firstLineChars="150" w:firstLine="480"/>
        <w:rPr>
          <w:rFonts w:ascii="hakuyoxingshu7000" w:eastAsia="hakuyoxingshu7000" w:hAnsi="hakuyoxingshu7000" w:cs="hakuyoxingshu7000"/>
          <w:sz w:val="32"/>
          <w:szCs w:val="32"/>
        </w:rPr>
      </w:pPr>
    </w:p>
    <w:p w:rsidR="00C46BE8" w:rsidRDefault="00C46BE8" w:rsidP="00CA7BC6">
      <w:pPr>
        <w:spacing w:line="560" w:lineRule="exact"/>
        <w:ind w:firstLineChars="150" w:firstLine="480"/>
        <w:rPr>
          <w:rFonts w:ascii="hakuyoxingshu7000" w:eastAsia="hakuyoxingshu7000" w:hAnsi="hakuyoxingshu7000" w:cs="hakuyoxingshu7000"/>
          <w:sz w:val="32"/>
          <w:szCs w:val="32"/>
        </w:rPr>
      </w:pPr>
    </w:p>
    <w:p w:rsidR="00C46BE8" w:rsidRDefault="00C46BE8" w:rsidP="00CA7BC6">
      <w:pPr>
        <w:spacing w:line="560" w:lineRule="exact"/>
        <w:ind w:firstLineChars="150" w:firstLine="480"/>
        <w:rPr>
          <w:rFonts w:ascii="hakuyoxingshu7000" w:eastAsia="hakuyoxingshu7000" w:hAnsi="hakuyoxingshu7000" w:cs="hakuyoxingshu7000"/>
          <w:sz w:val="32"/>
          <w:szCs w:val="32"/>
        </w:rPr>
      </w:pPr>
    </w:p>
    <w:p w:rsidR="009004A1" w:rsidRPr="00BC5FB4" w:rsidRDefault="008671CC" w:rsidP="00CA7BC6">
      <w:pPr>
        <w:spacing w:line="560" w:lineRule="exact"/>
        <w:ind w:firstLineChars="200" w:firstLine="640"/>
        <w:rPr>
          <w:rFonts w:ascii="仿宋" w:eastAsia="仿宋" w:hAnsi="仿宋" w:cs="hakuyoxingshu7000"/>
          <w:sz w:val="32"/>
          <w:szCs w:val="32"/>
        </w:rPr>
      </w:pPr>
      <w:r w:rsidRPr="00BC5FB4">
        <w:rPr>
          <w:rFonts w:ascii="仿宋" w:eastAsia="仿宋" w:hAnsi="仿宋" w:cs="hakuyoxingshu7000" w:hint="eastAsia"/>
          <w:sz w:val="32"/>
          <w:szCs w:val="32"/>
        </w:rPr>
        <w:t>上半年消费者诉求呈现以下特点：</w:t>
      </w:r>
    </w:p>
    <w:p w:rsidR="00AD6892" w:rsidRDefault="00733167" w:rsidP="00CA7BC6">
      <w:pPr>
        <w:spacing w:line="560" w:lineRule="exact"/>
        <w:ind w:firstLineChars="200" w:firstLine="640"/>
        <w:rPr>
          <w:rFonts w:ascii="仿宋" w:eastAsia="仿宋" w:hAnsi="仿宋" w:cs="hakuyoxingshu7000"/>
          <w:sz w:val="32"/>
          <w:szCs w:val="32"/>
        </w:rPr>
      </w:pPr>
      <w:r w:rsidRPr="00BC5FB4">
        <w:rPr>
          <w:rFonts w:ascii="仿宋" w:eastAsia="仿宋" w:hAnsi="仿宋" w:cs="hakuyoxingshu7000" w:hint="eastAsia"/>
          <w:sz w:val="32"/>
          <w:szCs w:val="32"/>
        </w:rPr>
        <w:t>（一</w:t>
      </w:r>
      <w:r w:rsidRPr="00BC5FB4">
        <w:rPr>
          <w:rFonts w:ascii="仿宋" w:eastAsia="仿宋" w:hAnsi="仿宋" w:cs="hakuyoxingshu7000"/>
          <w:sz w:val="32"/>
          <w:szCs w:val="32"/>
        </w:rPr>
        <w:t>）</w:t>
      </w:r>
      <w:r w:rsidR="00B36CA6" w:rsidRPr="00BC5FB4">
        <w:rPr>
          <w:rFonts w:ascii="仿宋" w:eastAsia="仿宋" w:hAnsi="仿宋" w:cs="hakuyoxingshu7000" w:hint="eastAsia"/>
          <w:sz w:val="32"/>
          <w:szCs w:val="32"/>
        </w:rPr>
        <w:t>由于</w:t>
      </w:r>
      <w:r w:rsidRPr="00BC5FB4">
        <w:rPr>
          <w:rFonts w:ascii="仿宋" w:eastAsia="仿宋" w:hAnsi="仿宋" w:cs="hakuyoxingshu7000" w:hint="eastAsia"/>
          <w:sz w:val="32"/>
          <w:szCs w:val="32"/>
        </w:rPr>
        <w:t>元旦</w:t>
      </w:r>
      <w:r w:rsidRPr="00BC5FB4">
        <w:rPr>
          <w:rFonts w:ascii="仿宋" w:eastAsia="仿宋" w:hAnsi="仿宋" w:cs="hakuyoxingshu7000"/>
          <w:sz w:val="32"/>
          <w:szCs w:val="32"/>
        </w:rPr>
        <w:t>、春节、元宵</w:t>
      </w:r>
      <w:r w:rsidRPr="00BC5FB4">
        <w:rPr>
          <w:rFonts w:ascii="仿宋" w:eastAsia="仿宋" w:hAnsi="仿宋" w:cs="hakuyoxingshu7000" w:hint="eastAsia"/>
          <w:sz w:val="32"/>
          <w:szCs w:val="32"/>
        </w:rPr>
        <w:t>等</w:t>
      </w:r>
      <w:r w:rsidRPr="00BC5FB4">
        <w:rPr>
          <w:rFonts w:ascii="仿宋" w:eastAsia="仿宋" w:hAnsi="仿宋" w:cs="hakuyoxingshu7000"/>
          <w:sz w:val="32"/>
          <w:szCs w:val="32"/>
        </w:rPr>
        <w:t>民间重大节日</w:t>
      </w:r>
      <w:r w:rsidRPr="00BC5FB4">
        <w:rPr>
          <w:rFonts w:ascii="仿宋" w:eastAsia="仿宋" w:hAnsi="仿宋" w:cs="hakuyoxingshu7000" w:hint="eastAsia"/>
          <w:sz w:val="32"/>
          <w:szCs w:val="32"/>
        </w:rPr>
        <w:t>集中</w:t>
      </w:r>
      <w:r w:rsidRPr="00BC5FB4">
        <w:rPr>
          <w:rFonts w:ascii="仿宋" w:eastAsia="仿宋" w:hAnsi="仿宋" w:cs="hakuyoxingshu7000"/>
          <w:sz w:val="32"/>
          <w:szCs w:val="32"/>
        </w:rPr>
        <w:t>在</w:t>
      </w:r>
      <w:r w:rsidRPr="00BC5FB4">
        <w:rPr>
          <w:rFonts w:ascii="仿宋" w:eastAsia="仿宋" w:hAnsi="仿宋" w:cs="hakuyoxingshu7000" w:hint="eastAsia"/>
          <w:sz w:val="32"/>
          <w:szCs w:val="32"/>
        </w:rPr>
        <w:t>1月</w:t>
      </w:r>
      <w:r w:rsidRPr="00BC5FB4">
        <w:rPr>
          <w:rFonts w:ascii="仿宋" w:eastAsia="仿宋" w:hAnsi="仿宋" w:cs="hakuyoxingshu7000"/>
          <w:sz w:val="32"/>
          <w:szCs w:val="32"/>
        </w:rPr>
        <w:t>至</w:t>
      </w:r>
      <w:r w:rsidRPr="00BC5FB4">
        <w:rPr>
          <w:rFonts w:ascii="仿宋" w:eastAsia="仿宋" w:hAnsi="仿宋" w:cs="hakuyoxingshu7000" w:hint="eastAsia"/>
          <w:sz w:val="32"/>
          <w:szCs w:val="32"/>
        </w:rPr>
        <w:t>3月，</w:t>
      </w:r>
      <w:r w:rsidR="00EB17B6" w:rsidRPr="00BC5FB4">
        <w:rPr>
          <w:rFonts w:ascii="仿宋" w:eastAsia="仿宋" w:hAnsi="仿宋" w:cs="hakuyoxingshu7000" w:hint="eastAsia"/>
          <w:sz w:val="32"/>
          <w:szCs w:val="32"/>
        </w:rPr>
        <w:t>消费者</w:t>
      </w:r>
      <w:r w:rsidRPr="00BC5FB4">
        <w:rPr>
          <w:rFonts w:ascii="仿宋" w:eastAsia="仿宋" w:hAnsi="仿宋" w:cs="hakuyoxingshu7000" w:hint="eastAsia"/>
          <w:sz w:val="32"/>
          <w:szCs w:val="32"/>
        </w:rPr>
        <w:t>消费</w:t>
      </w:r>
      <w:r w:rsidRPr="00BC5FB4">
        <w:rPr>
          <w:rFonts w:ascii="仿宋" w:eastAsia="仿宋" w:hAnsi="仿宋" w:cs="hakuyoxingshu7000"/>
          <w:sz w:val="32"/>
          <w:szCs w:val="32"/>
        </w:rPr>
        <w:t>需求增</w:t>
      </w:r>
      <w:r w:rsidR="00EB17B6" w:rsidRPr="00BC5FB4">
        <w:rPr>
          <w:rFonts w:ascii="仿宋" w:eastAsia="仿宋" w:hAnsi="仿宋" w:cs="hakuyoxingshu7000" w:hint="eastAsia"/>
          <w:sz w:val="32"/>
          <w:szCs w:val="32"/>
        </w:rPr>
        <w:t>加</w:t>
      </w:r>
      <w:r w:rsidRPr="00BC5FB4">
        <w:rPr>
          <w:rFonts w:ascii="仿宋" w:eastAsia="仿宋" w:hAnsi="仿宋" w:cs="hakuyoxingshu7000" w:hint="eastAsia"/>
          <w:sz w:val="32"/>
          <w:szCs w:val="32"/>
        </w:rPr>
        <w:t>，</w:t>
      </w:r>
      <w:r w:rsidRPr="00BC5FB4">
        <w:rPr>
          <w:rFonts w:ascii="仿宋" w:eastAsia="仿宋" w:hAnsi="仿宋" w:cs="hakuyoxingshu7000"/>
          <w:sz w:val="32"/>
          <w:szCs w:val="32"/>
        </w:rPr>
        <w:t>消费投诉亦随之上升，投诉、举报、咨询</w:t>
      </w:r>
      <w:r w:rsidR="00E077AA" w:rsidRPr="00BC5FB4">
        <w:rPr>
          <w:rFonts w:ascii="仿宋" w:eastAsia="仿宋" w:hAnsi="仿宋" w:cs="hakuyoxingshu7000" w:hint="eastAsia"/>
          <w:sz w:val="32"/>
          <w:szCs w:val="32"/>
        </w:rPr>
        <w:t>量</w:t>
      </w:r>
      <w:r w:rsidRPr="00BC5FB4">
        <w:rPr>
          <w:rFonts w:ascii="仿宋" w:eastAsia="仿宋" w:hAnsi="仿宋" w:cs="hakuyoxingshu7000"/>
          <w:sz w:val="32"/>
          <w:szCs w:val="32"/>
        </w:rPr>
        <w:t>为</w:t>
      </w:r>
      <w:r w:rsidRPr="00BC5FB4">
        <w:rPr>
          <w:rFonts w:ascii="仿宋" w:eastAsia="仿宋" w:hAnsi="仿宋" w:cs="hakuyoxingshu7000" w:hint="eastAsia"/>
          <w:sz w:val="32"/>
          <w:szCs w:val="32"/>
        </w:rPr>
        <w:t>548件</w:t>
      </w:r>
      <w:r w:rsidRPr="00BC5FB4">
        <w:rPr>
          <w:rFonts w:ascii="仿宋" w:eastAsia="仿宋" w:hAnsi="仿宋" w:cs="hakuyoxingshu7000"/>
          <w:sz w:val="32"/>
          <w:szCs w:val="32"/>
        </w:rPr>
        <w:t>，</w:t>
      </w:r>
      <w:r w:rsidRPr="00BC5FB4">
        <w:rPr>
          <w:rFonts w:ascii="仿宋" w:eastAsia="仿宋" w:hAnsi="仿宋" w:cs="hakuyoxingshu7000" w:hint="eastAsia"/>
          <w:sz w:val="32"/>
          <w:szCs w:val="32"/>
        </w:rPr>
        <w:t>而4月至月6</w:t>
      </w:r>
      <w:r w:rsidR="00B36CA6">
        <w:rPr>
          <w:rFonts w:ascii="仿宋" w:eastAsia="仿宋" w:hAnsi="仿宋" w:cs="hakuyoxingshu7000" w:hint="eastAsia"/>
          <w:sz w:val="32"/>
          <w:szCs w:val="32"/>
        </w:rPr>
        <w:t>出现</w:t>
      </w:r>
      <w:r w:rsidRPr="00BC5FB4">
        <w:rPr>
          <w:rFonts w:ascii="仿宋" w:eastAsia="仿宋" w:hAnsi="仿宋" w:cs="hakuyoxingshu7000" w:hint="eastAsia"/>
          <w:sz w:val="32"/>
          <w:szCs w:val="32"/>
        </w:rPr>
        <w:t>回落</w:t>
      </w:r>
      <w:r w:rsidRPr="00BC5FB4">
        <w:rPr>
          <w:rFonts w:ascii="仿宋" w:eastAsia="仿宋" w:hAnsi="仿宋" w:cs="hakuyoxingshu7000"/>
          <w:sz w:val="32"/>
          <w:szCs w:val="32"/>
        </w:rPr>
        <w:t>，</w:t>
      </w:r>
      <w:r w:rsidRPr="00BC5FB4">
        <w:rPr>
          <w:rFonts w:ascii="仿宋" w:eastAsia="仿宋" w:hAnsi="仿宋" w:cs="hakuyoxingshu7000" w:hint="eastAsia"/>
          <w:sz w:val="32"/>
          <w:szCs w:val="32"/>
        </w:rPr>
        <w:t>投诉、举报、咨询</w:t>
      </w:r>
      <w:r w:rsidR="00EB4213" w:rsidRPr="00BC5FB4">
        <w:rPr>
          <w:rFonts w:ascii="仿宋" w:eastAsia="仿宋" w:hAnsi="仿宋" w:cs="hakuyoxingshu7000" w:hint="eastAsia"/>
          <w:sz w:val="32"/>
          <w:szCs w:val="32"/>
        </w:rPr>
        <w:t>量</w:t>
      </w:r>
      <w:r w:rsidRPr="00BC5FB4">
        <w:rPr>
          <w:rFonts w:ascii="仿宋" w:eastAsia="仿宋" w:hAnsi="仿宋" w:cs="hakuyoxingshu7000" w:hint="eastAsia"/>
          <w:sz w:val="32"/>
          <w:szCs w:val="32"/>
        </w:rPr>
        <w:t>为</w:t>
      </w:r>
      <w:r w:rsidRPr="00BC5FB4">
        <w:rPr>
          <w:rFonts w:ascii="仿宋" w:eastAsia="仿宋" w:hAnsi="仿宋" w:cs="hakuyoxingshu7000"/>
          <w:sz w:val="32"/>
          <w:szCs w:val="32"/>
        </w:rPr>
        <w:t>438</w:t>
      </w:r>
      <w:r w:rsidRPr="00BC5FB4">
        <w:rPr>
          <w:rFonts w:ascii="仿宋" w:eastAsia="仿宋" w:hAnsi="仿宋" w:cs="hakuyoxingshu7000" w:hint="eastAsia"/>
          <w:sz w:val="32"/>
          <w:szCs w:val="32"/>
        </w:rPr>
        <w:t>件，</w:t>
      </w:r>
      <w:r w:rsidR="000C6423" w:rsidRPr="00BC5FB4">
        <w:rPr>
          <w:rFonts w:ascii="仿宋" w:eastAsia="仿宋" w:hAnsi="仿宋" w:cs="hakuyoxingshu7000"/>
          <w:sz w:val="32"/>
          <w:szCs w:val="32"/>
        </w:rPr>
        <w:t>下降</w:t>
      </w:r>
      <w:r w:rsidR="00B36CA6">
        <w:rPr>
          <w:rFonts w:ascii="仿宋" w:eastAsia="仿宋" w:hAnsi="仿宋" w:cs="hakuyoxingshu7000" w:hint="eastAsia"/>
          <w:sz w:val="32"/>
          <w:szCs w:val="32"/>
        </w:rPr>
        <w:t>了</w:t>
      </w:r>
      <w:r w:rsidR="000C6423" w:rsidRPr="00BC5FB4">
        <w:rPr>
          <w:rFonts w:ascii="仿宋" w:eastAsia="仿宋" w:hAnsi="仿宋" w:cs="hakuyoxingshu7000" w:hint="eastAsia"/>
          <w:sz w:val="32"/>
          <w:szCs w:val="32"/>
        </w:rPr>
        <w:t>20.1％</w:t>
      </w:r>
      <w:r w:rsidR="00B36CA6">
        <w:rPr>
          <w:rFonts w:ascii="仿宋" w:eastAsia="仿宋" w:hAnsi="仿宋" w:cs="hakuyoxingshu7000" w:hint="eastAsia"/>
          <w:sz w:val="32"/>
          <w:szCs w:val="32"/>
        </w:rPr>
        <w:t>，</w:t>
      </w:r>
      <w:r w:rsidR="003429F6">
        <w:rPr>
          <w:rFonts w:ascii="仿宋" w:eastAsia="仿宋" w:hAnsi="仿宋" w:cs="hakuyoxingshu7000" w:hint="eastAsia"/>
          <w:sz w:val="32"/>
          <w:szCs w:val="32"/>
        </w:rPr>
        <w:t>但</w:t>
      </w:r>
      <w:r w:rsidR="003429F6">
        <w:rPr>
          <w:rFonts w:ascii="仿宋" w:eastAsia="仿宋" w:hAnsi="仿宋" w:cs="hakuyoxingshu7000"/>
          <w:sz w:val="32"/>
          <w:szCs w:val="32"/>
        </w:rPr>
        <w:t>从</w:t>
      </w:r>
      <w:r w:rsidR="003429F6" w:rsidRPr="003429F6">
        <w:rPr>
          <w:rFonts w:ascii="仿宋" w:eastAsia="仿宋" w:hAnsi="仿宋" w:cs="hakuyoxingshu7000" w:hint="eastAsia"/>
          <w:sz w:val="32"/>
          <w:szCs w:val="32"/>
        </w:rPr>
        <w:t>投诉、举报、咨询</w:t>
      </w:r>
      <w:r w:rsidR="003429F6">
        <w:rPr>
          <w:rFonts w:ascii="仿宋" w:eastAsia="仿宋" w:hAnsi="仿宋" w:cs="hakuyoxingshu7000" w:hint="eastAsia"/>
          <w:sz w:val="32"/>
          <w:szCs w:val="32"/>
        </w:rPr>
        <w:t>类型</w:t>
      </w:r>
      <w:r w:rsidR="003429F6">
        <w:rPr>
          <w:rFonts w:ascii="仿宋" w:eastAsia="仿宋" w:hAnsi="仿宋" w:cs="hakuyoxingshu7000"/>
          <w:sz w:val="32"/>
          <w:szCs w:val="32"/>
        </w:rPr>
        <w:t>分析来看，</w:t>
      </w:r>
      <w:r w:rsidR="00AD6892">
        <w:rPr>
          <w:rFonts w:ascii="仿宋" w:eastAsia="仿宋" w:hAnsi="仿宋" w:cs="hakuyoxingshu7000"/>
          <w:sz w:val="32"/>
          <w:szCs w:val="32"/>
        </w:rPr>
        <w:t>下降的只是咨询</w:t>
      </w:r>
      <w:r w:rsidR="001D345E">
        <w:rPr>
          <w:rFonts w:ascii="仿宋" w:eastAsia="仿宋" w:hAnsi="仿宋" w:cs="hakuyoxingshu7000" w:hint="eastAsia"/>
          <w:sz w:val="32"/>
          <w:szCs w:val="32"/>
        </w:rPr>
        <w:t>类</w:t>
      </w:r>
      <w:r w:rsidR="00AD6892">
        <w:rPr>
          <w:rFonts w:ascii="仿宋" w:eastAsia="仿宋" w:hAnsi="仿宋" w:cs="hakuyoxingshu7000"/>
          <w:sz w:val="32"/>
          <w:szCs w:val="32"/>
        </w:rPr>
        <w:t>，</w:t>
      </w:r>
      <w:r w:rsidR="00AD6892" w:rsidRPr="00AD6892">
        <w:rPr>
          <w:rFonts w:ascii="仿宋" w:eastAsia="仿宋" w:hAnsi="仿宋" w:cs="hakuyoxingshu7000" w:hint="eastAsia"/>
          <w:sz w:val="32"/>
          <w:szCs w:val="32"/>
        </w:rPr>
        <w:t>消费者投诉举报</w:t>
      </w:r>
      <w:r w:rsidR="00971E93">
        <w:rPr>
          <w:rFonts w:ascii="仿宋" w:eastAsia="仿宋" w:hAnsi="仿宋" w:cs="hakuyoxingshu7000" w:hint="eastAsia"/>
          <w:sz w:val="32"/>
          <w:szCs w:val="32"/>
        </w:rPr>
        <w:t>不降反</w:t>
      </w:r>
      <w:r w:rsidR="00AD6892" w:rsidRPr="00AD6892">
        <w:rPr>
          <w:rFonts w:ascii="仿宋" w:eastAsia="仿宋" w:hAnsi="仿宋" w:cs="hakuyoxingshu7000" w:hint="eastAsia"/>
          <w:sz w:val="32"/>
          <w:szCs w:val="32"/>
        </w:rPr>
        <w:t>升，升幅分别为1.16％和</w:t>
      </w:r>
      <w:r w:rsidR="00AD6892" w:rsidRPr="00AD6892">
        <w:rPr>
          <w:rFonts w:ascii="仿宋" w:eastAsia="仿宋" w:hAnsi="仿宋" w:cs="hakuyoxingshu7000" w:hint="eastAsia"/>
          <w:sz w:val="32"/>
          <w:szCs w:val="32"/>
        </w:rPr>
        <w:lastRenderedPageBreak/>
        <w:t>1.73％。</w:t>
      </w:r>
      <w:r w:rsidR="00646686">
        <w:rPr>
          <w:rFonts w:ascii="仿宋" w:eastAsia="仿宋" w:hAnsi="仿宋" w:cs="hakuyoxingshu7000" w:hint="eastAsia"/>
          <w:sz w:val="32"/>
          <w:szCs w:val="32"/>
        </w:rPr>
        <w:t>（见每月</w:t>
      </w:r>
      <w:r w:rsidR="00646686">
        <w:rPr>
          <w:rFonts w:ascii="仿宋" w:eastAsia="仿宋" w:hAnsi="仿宋" w:cs="hakuyoxingshu7000"/>
          <w:sz w:val="32"/>
          <w:szCs w:val="32"/>
        </w:rPr>
        <w:t>处理消费者投诉举报情况图</w:t>
      </w:r>
      <w:r w:rsidR="00DF689A">
        <w:rPr>
          <w:rFonts w:ascii="仿宋" w:eastAsia="仿宋" w:hAnsi="仿宋" w:cs="hakuyoxingshu7000" w:hint="eastAsia"/>
          <w:sz w:val="32"/>
          <w:szCs w:val="32"/>
        </w:rPr>
        <w:t>二</w:t>
      </w:r>
      <w:r w:rsidR="00646686">
        <w:rPr>
          <w:rFonts w:ascii="仿宋" w:eastAsia="仿宋" w:hAnsi="仿宋" w:cs="hakuyoxingshu7000"/>
          <w:sz w:val="32"/>
          <w:szCs w:val="32"/>
        </w:rPr>
        <w:t>）</w:t>
      </w:r>
      <w:r w:rsidR="00AD6892" w:rsidRPr="00AD6892">
        <w:rPr>
          <w:rFonts w:ascii="仿宋" w:eastAsia="仿宋" w:hAnsi="仿宋" w:cs="hakuyoxingshu7000" w:hint="eastAsia"/>
          <w:sz w:val="32"/>
          <w:szCs w:val="32"/>
        </w:rPr>
        <w:t>。</w:t>
      </w:r>
    </w:p>
    <w:p w:rsidR="00646686" w:rsidRPr="00646686" w:rsidRDefault="000B70E3" w:rsidP="00CA7BC6">
      <w:pPr>
        <w:spacing w:line="560" w:lineRule="exact"/>
        <w:ind w:firstLineChars="200" w:firstLine="640"/>
        <w:rPr>
          <w:rFonts w:ascii="仿宋" w:eastAsia="仿宋" w:hAnsi="仿宋" w:cs="hakuyoxingshu7000"/>
          <w:sz w:val="32"/>
          <w:szCs w:val="32"/>
        </w:rPr>
      </w:pPr>
      <w:r>
        <w:rPr>
          <w:rFonts w:ascii="仿宋" w:eastAsia="仿宋" w:hAnsi="仿宋" w:cs="hakuyoxingshu7000"/>
          <w:noProof/>
          <w:sz w:val="32"/>
          <w:szCs w:val="32"/>
        </w:rPr>
        <w:drawing>
          <wp:anchor distT="0" distB="0" distL="114300" distR="114300" simplePos="0" relativeHeight="251663360" behindDoc="0" locked="0" layoutInCell="1" allowOverlap="1" wp14:anchorId="6E7EF065" wp14:editId="16D93C91">
            <wp:simplePos x="0" y="0"/>
            <wp:positionH relativeFrom="margin">
              <wp:align>right</wp:align>
            </wp:positionH>
            <wp:positionV relativeFrom="paragraph">
              <wp:posOffset>4594</wp:posOffset>
            </wp:positionV>
            <wp:extent cx="5936447" cy="2194560"/>
            <wp:effectExtent l="0" t="0" r="762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微信图片_20180730150430.png"/>
                    <pic:cNvPicPr/>
                  </pic:nvPicPr>
                  <pic:blipFill>
                    <a:blip r:embed="rId7">
                      <a:extLst>
                        <a:ext uri="{28A0092B-C50C-407E-A947-70E740481C1C}">
                          <a14:useLocalDpi xmlns:a14="http://schemas.microsoft.com/office/drawing/2010/main" val="0"/>
                        </a:ext>
                      </a:extLst>
                    </a:blip>
                    <a:stretch>
                      <a:fillRect/>
                    </a:stretch>
                  </pic:blipFill>
                  <pic:spPr>
                    <a:xfrm>
                      <a:off x="0" y="0"/>
                      <a:ext cx="5936447" cy="2194560"/>
                    </a:xfrm>
                    <a:prstGeom prst="rect">
                      <a:avLst/>
                    </a:prstGeom>
                  </pic:spPr>
                </pic:pic>
              </a:graphicData>
            </a:graphic>
            <wp14:sizeRelH relativeFrom="page">
              <wp14:pctWidth>0</wp14:pctWidth>
            </wp14:sizeRelH>
            <wp14:sizeRelV relativeFrom="page">
              <wp14:pctHeight>0</wp14:pctHeight>
            </wp14:sizeRelV>
          </wp:anchor>
        </w:drawing>
      </w:r>
    </w:p>
    <w:p w:rsidR="00646686" w:rsidRDefault="00646686" w:rsidP="00CA7BC6">
      <w:pPr>
        <w:spacing w:line="560" w:lineRule="exact"/>
        <w:ind w:firstLineChars="200" w:firstLine="640"/>
        <w:rPr>
          <w:rFonts w:ascii="仿宋" w:eastAsia="仿宋" w:hAnsi="仿宋" w:cs="hakuyoxingshu7000"/>
          <w:sz w:val="32"/>
          <w:szCs w:val="32"/>
        </w:rPr>
      </w:pPr>
    </w:p>
    <w:p w:rsidR="00646686" w:rsidRDefault="00646686" w:rsidP="00CA7BC6">
      <w:pPr>
        <w:spacing w:line="560" w:lineRule="exact"/>
        <w:ind w:firstLineChars="200" w:firstLine="640"/>
        <w:rPr>
          <w:rFonts w:ascii="仿宋" w:eastAsia="仿宋" w:hAnsi="仿宋" w:cs="hakuyoxingshu7000"/>
          <w:sz w:val="32"/>
          <w:szCs w:val="32"/>
        </w:rPr>
      </w:pPr>
    </w:p>
    <w:p w:rsidR="00646686" w:rsidRDefault="00646686" w:rsidP="00CA7BC6">
      <w:pPr>
        <w:spacing w:line="560" w:lineRule="exact"/>
        <w:ind w:firstLineChars="200" w:firstLine="640"/>
        <w:rPr>
          <w:rFonts w:ascii="仿宋" w:eastAsia="仿宋" w:hAnsi="仿宋" w:cs="hakuyoxingshu7000"/>
          <w:sz w:val="32"/>
          <w:szCs w:val="32"/>
        </w:rPr>
      </w:pPr>
    </w:p>
    <w:p w:rsidR="00646686" w:rsidRDefault="00646686" w:rsidP="00CA7BC6">
      <w:pPr>
        <w:spacing w:line="560" w:lineRule="exact"/>
        <w:ind w:firstLineChars="200" w:firstLine="640"/>
        <w:rPr>
          <w:rFonts w:ascii="仿宋" w:eastAsia="仿宋" w:hAnsi="仿宋" w:cs="hakuyoxingshu7000"/>
          <w:sz w:val="32"/>
          <w:szCs w:val="32"/>
        </w:rPr>
      </w:pPr>
    </w:p>
    <w:p w:rsidR="00646686" w:rsidRDefault="00646686" w:rsidP="00CA7BC6">
      <w:pPr>
        <w:spacing w:line="560" w:lineRule="exact"/>
        <w:ind w:firstLineChars="200" w:firstLine="640"/>
        <w:rPr>
          <w:rFonts w:ascii="仿宋" w:eastAsia="仿宋" w:hAnsi="仿宋" w:cs="hakuyoxingshu7000"/>
          <w:sz w:val="32"/>
          <w:szCs w:val="32"/>
        </w:rPr>
      </w:pPr>
    </w:p>
    <w:p w:rsidR="00464B54" w:rsidRDefault="00823569" w:rsidP="00CA7BC6">
      <w:pPr>
        <w:spacing w:line="560" w:lineRule="exact"/>
        <w:ind w:firstLineChars="200" w:firstLine="640"/>
        <w:rPr>
          <w:rFonts w:ascii="仿宋" w:eastAsia="仿宋" w:hAnsi="仿宋" w:cs="hakuyoxingshu7000"/>
          <w:sz w:val="32"/>
          <w:szCs w:val="32"/>
        </w:rPr>
      </w:pPr>
      <w:r w:rsidRPr="00BC5FB4">
        <w:rPr>
          <w:rFonts w:ascii="仿宋" w:eastAsia="仿宋" w:hAnsi="仿宋" w:cs="hakuyoxingshu7000" w:hint="eastAsia"/>
          <w:sz w:val="32"/>
          <w:szCs w:val="32"/>
        </w:rPr>
        <w:t>（</w:t>
      </w:r>
      <w:r w:rsidR="00AD6892">
        <w:rPr>
          <w:rFonts w:ascii="仿宋" w:eastAsia="仿宋" w:hAnsi="仿宋" w:cs="hakuyoxingshu7000" w:hint="eastAsia"/>
          <w:sz w:val="32"/>
          <w:szCs w:val="32"/>
        </w:rPr>
        <w:t>二</w:t>
      </w:r>
      <w:r w:rsidRPr="00BC5FB4">
        <w:rPr>
          <w:rFonts w:ascii="仿宋" w:eastAsia="仿宋" w:hAnsi="仿宋" w:cs="hakuyoxingshu7000"/>
          <w:sz w:val="32"/>
          <w:szCs w:val="32"/>
        </w:rPr>
        <w:t>）</w:t>
      </w:r>
      <w:r w:rsidR="00AD6892">
        <w:rPr>
          <w:rFonts w:ascii="仿宋" w:eastAsia="仿宋" w:hAnsi="仿宋" w:cs="hakuyoxingshu7000" w:hint="eastAsia"/>
          <w:sz w:val="32"/>
          <w:szCs w:val="32"/>
        </w:rPr>
        <w:t>消费者</w:t>
      </w:r>
      <w:r w:rsidRPr="00BC5FB4">
        <w:rPr>
          <w:rFonts w:ascii="仿宋" w:eastAsia="仿宋" w:hAnsi="仿宋" w:cs="hakuyoxingshu7000" w:hint="eastAsia"/>
          <w:sz w:val="32"/>
          <w:szCs w:val="32"/>
        </w:rPr>
        <w:t>诉求处理情况。</w:t>
      </w:r>
      <w:r w:rsidR="00464B54" w:rsidRPr="00BC5FB4">
        <w:rPr>
          <w:rFonts w:ascii="仿宋" w:eastAsia="仿宋" w:hAnsi="仿宋" w:cs="hakuyoxingshu7000" w:hint="eastAsia"/>
          <w:sz w:val="32"/>
          <w:szCs w:val="32"/>
        </w:rPr>
        <w:t>1月</w:t>
      </w:r>
      <w:r w:rsidR="00464B54" w:rsidRPr="00BC5FB4">
        <w:rPr>
          <w:rFonts w:ascii="仿宋" w:eastAsia="仿宋" w:hAnsi="仿宋" w:cs="hakuyoxingshu7000"/>
          <w:sz w:val="32"/>
          <w:szCs w:val="32"/>
        </w:rPr>
        <w:t>至</w:t>
      </w:r>
      <w:r w:rsidR="00464B54" w:rsidRPr="00BC5FB4">
        <w:rPr>
          <w:rFonts w:ascii="仿宋" w:eastAsia="仿宋" w:hAnsi="仿宋" w:cs="hakuyoxingshu7000" w:hint="eastAsia"/>
          <w:sz w:val="32"/>
          <w:szCs w:val="32"/>
        </w:rPr>
        <w:t>3月应</w:t>
      </w:r>
      <w:r w:rsidR="00464B54" w:rsidRPr="00BC5FB4">
        <w:rPr>
          <w:rFonts w:ascii="仿宋" w:eastAsia="仿宋" w:hAnsi="仿宋" w:cs="hakuyoxingshu7000"/>
          <w:sz w:val="32"/>
          <w:szCs w:val="32"/>
        </w:rPr>
        <w:t>办结消费者投诉举报</w:t>
      </w:r>
      <w:r w:rsidR="00464B54" w:rsidRPr="00BC5FB4">
        <w:rPr>
          <w:rFonts w:ascii="仿宋" w:eastAsia="仿宋" w:hAnsi="仿宋" w:cs="hakuyoxingshu7000" w:hint="eastAsia"/>
          <w:sz w:val="32"/>
          <w:szCs w:val="32"/>
        </w:rPr>
        <w:t>373件</w:t>
      </w:r>
      <w:r w:rsidR="00464B54" w:rsidRPr="00BC5FB4">
        <w:rPr>
          <w:rFonts w:ascii="仿宋" w:eastAsia="仿宋" w:hAnsi="仿宋" w:cs="hakuyoxingshu7000"/>
          <w:sz w:val="32"/>
          <w:szCs w:val="32"/>
        </w:rPr>
        <w:t>，已办结</w:t>
      </w:r>
      <w:r w:rsidR="00464B54" w:rsidRPr="00BC5FB4">
        <w:rPr>
          <w:rFonts w:ascii="仿宋" w:eastAsia="仿宋" w:hAnsi="仿宋" w:cs="hakuyoxingshu7000" w:hint="eastAsia"/>
          <w:sz w:val="32"/>
          <w:szCs w:val="32"/>
        </w:rPr>
        <w:t>373</w:t>
      </w:r>
      <w:r w:rsidR="00464B54" w:rsidRPr="00BC5FB4">
        <w:rPr>
          <w:rFonts w:ascii="仿宋" w:eastAsia="仿宋" w:hAnsi="仿宋" w:cs="hakuyoxingshu7000"/>
          <w:sz w:val="32"/>
          <w:szCs w:val="32"/>
        </w:rPr>
        <w:t>,办结率</w:t>
      </w:r>
      <w:r w:rsidR="00464B54" w:rsidRPr="00BC5FB4">
        <w:rPr>
          <w:rFonts w:ascii="仿宋" w:eastAsia="仿宋" w:hAnsi="仿宋" w:cs="hakuyoxingshu7000" w:hint="eastAsia"/>
          <w:sz w:val="32"/>
          <w:szCs w:val="32"/>
        </w:rPr>
        <w:t>100％，4月</w:t>
      </w:r>
      <w:r w:rsidR="00464B54" w:rsidRPr="00BC5FB4">
        <w:rPr>
          <w:rFonts w:ascii="仿宋" w:eastAsia="仿宋" w:hAnsi="仿宋" w:cs="hakuyoxingshu7000"/>
          <w:sz w:val="32"/>
          <w:szCs w:val="32"/>
        </w:rPr>
        <w:t>至</w:t>
      </w:r>
      <w:r w:rsidR="00464B54" w:rsidRPr="00BC5FB4">
        <w:rPr>
          <w:rFonts w:ascii="仿宋" w:eastAsia="仿宋" w:hAnsi="仿宋" w:cs="hakuyoxingshu7000" w:hint="eastAsia"/>
          <w:sz w:val="32"/>
          <w:szCs w:val="32"/>
        </w:rPr>
        <w:t>6月应办结消费者投诉举报761件</w:t>
      </w:r>
      <w:r w:rsidR="00464B54" w:rsidRPr="00BC5FB4">
        <w:rPr>
          <w:rFonts w:ascii="仿宋" w:eastAsia="仿宋" w:hAnsi="仿宋" w:cs="hakuyoxingshu7000"/>
          <w:sz w:val="32"/>
          <w:szCs w:val="32"/>
        </w:rPr>
        <w:t>，已办结</w:t>
      </w:r>
      <w:r w:rsidR="00464B54" w:rsidRPr="00BC5FB4">
        <w:rPr>
          <w:rFonts w:ascii="仿宋" w:eastAsia="仿宋" w:hAnsi="仿宋" w:cs="hakuyoxingshu7000" w:hint="eastAsia"/>
          <w:sz w:val="32"/>
          <w:szCs w:val="32"/>
        </w:rPr>
        <w:t>708件</w:t>
      </w:r>
      <w:r w:rsidR="00464B54" w:rsidRPr="00BC5FB4">
        <w:rPr>
          <w:rFonts w:ascii="仿宋" w:eastAsia="仿宋" w:hAnsi="仿宋" w:cs="hakuyoxingshu7000"/>
          <w:sz w:val="32"/>
          <w:szCs w:val="32"/>
        </w:rPr>
        <w:t>，办结率</w:t>
      </w:r>
      <w:r w:rsidR="00464B54" w:rsidRPr="00BC5FB4">
        <w:rPr>
          <w:rFonts w:ascii="仿宋" w:eastAsia="仿宋" w:hAnsi="仿宋" w:cs="hakuyoxingshu7000" w:hint="eastAsia"/>
          <w:sz w:val="32"/>
          <w:szCs w:val="32"/>
        </w:rPr>
        <w:t>93％</w:t>
      </w:r>
      <w:r w:rsidR="00BC5FB4" w:rsidRPr="00BC5FB4">
        <w:rPr>
          <w:rFonts w:ascii="仿宋" w:eastAsia="仿宋" w:hAnsi="仿宋" w:cs="hakuyoxingshu7000" w:hint="eastAsia"/>
          <w:sz w:val="32"/>
          <w:szCs w:val="32"/>
        </w:rPr>
        <w:t>。</w:t>
      </w:r>
      <w:r w:rsidR="00971E93">
        <w:rPr>
          <w:rFonts w:ascii="仿宋" w:eastAsia="仿宋" w:hAnsi="仿宋" w:cs="hakuyoxingshu7000" w:hint="eastAsia"/>
          <w:sz w:val="32"/>
          <w:szCs w:val="32"/>
        </w:rPr>
        <w:t>从</w:t>
      </w:r>
      <w:r w:rsidR="00971E93">
        <w:rPr>
          <w:rFonts w:ascii="仿宋" w:eastAsia="仿宋" w:hAnsi="仿宋" w:cs="hakuyoxingshu7000"/>
          <w:sz w:val="32"/>
          <w:szCs w:val="32"/>
        </w:rPr>
        <w:t>办结情况来看，</w:t>
      </w:r>
      <w:r w:rsidR="00971E93">
        <w:rPr>
          <w:rFonts w:ascii="仿宋" w:eastAsia="仿宋" w:hAnsi="仿宋" w:cs="hakuyoxingshu7000" w:hint="eastAsia"/>
          <w:sz w:val="32"/>
          <w:szCs w:val="32"/>
        </w:rPr>
        <w:t>职业</w:t>
      </w:r>
      <w:r w:rsidR="00971E93">
        <w:rPr>
          <w:rFonts w:ascii="仿宋" w:eastAsia="仿宋" w:hAnsi="仿宋" w:cs="hakuyoxingshu7000"/>
          <w:sz w:val="32"/>
          <w:szCs w:val="32"/>
        </w:rPr>
        <w:t>索赔</w:t>
      </w:r>
      <w:r w:rsidR="00971E93">
        <w:rPr>
          <w:rFonts w:ascii="仿宋" w:eastAsia="仿宋" w:hAnsi="仿宋" w:cs="hakuyoxingshu7000" w:hint="eastAsia"/>
          <w:sz w:val="32"/>
          <w:szCs w:val="32"/>
        </w:rPr>
        <w:t>是</w:t>
      </w:r>
      <w:r w:rsidR="00971E93">
        <w:rPr>
          <w:rFonts w:ascii="仿宋" w:eastAsia="仿宋" w:hAnsi="仿宋" w:cs="hakuyoxingshu7000"/>
          <w:sz w:val="32"/>
          <w:szCs w:val="32"/>
        </w:rPr>
        <w:t>办结率滞后</w:t>
      </w:r>
      <w:r w:rsidR="00971E93">
        <w:rPr>
          <w:rFonts w:ascii="仿宋" w:eastAsia="仿宋" w:hAnsi="仿宋" w:cs="hakuyoxingshu7000" w:hint="eastAsia"/>
          <w:sz w:val="32"/>
          <w:szCs w:val="32"/>
        </w:rPr>
        <w:t>主要</w:t>
      </w:r>
      <w:r w:rsidR="00971E93">
        <w:rPr>
          <w:rFonts w:ascii="仿宋" w:eastAsia="仿宋" w:hAnsi="仿宋" w:cs="hakuyoxingshu7000"/>
          <w:sz w:val="32"/>
          <w:szCs w:val="32"/>
        </w:rPr>
        <w:t>原因。</w:t>
      </w:r>
      <w:r w:rsidR="00CA4F58">
        <w:rPr>
          <w:rFonts w:ascii="仿宋" w:eastAsia="仿宋" w:hAnsi="仿宋" w:cs="hakuyoxingshu7000" w:hint="eastAsia"/>
          <w:sz w:val="32"/>
          <w:szCs w:val="32"/>
        </w:rPr>
        <w:t>（</w:t>
      </w:r>
      <w:r w:rsidR="00DB732F">
        <w:rPr>
          <w:rFonts w:ascii="仿宋" w:eastAsia="仿宋" w:hAnsi="仿宋" w:cs="hakuyoxingshu7000" w:hint="eastAsia"/>
          <w:sz w:val="32"/>
          <w:szCs w:val="32"/>
        </w:rPr>
        <w:t>各12315机构</w:t>
      </w:r>
      <w:r w:rsidR="00DB732F">
        <w:rPr>
          <w:rFonts w:ascii="仿宋" w:eastAsia="仿宋" w:hAnsi="仿宋" w:cs="hakuyoxingshu7000"/>
          <w:sz w:val="32"/>
          <w:szCs w:val="32"/>
        </w:rPr>
        <w:t>处理</w:t>
      </w:r>
      <w:r w:rsidR="00CA4F58">
        <w:rPr>
          <w:rFonts w:ascii="仿宋" w:eastAsia="仿宋" w:hAnsi="仿宋" w:cs="hakuyoxingshu7000"/>
          <w:sz w:val="32"/>
          <w:szCs w:val="32"/>
        </w:rPr>
        <w:t>投诉举报情况</w:t>
      </w:r>
      <w:r w:rsidR="00B232D0">
        <w:rPr>
          <w:rFonts w:ascii="仿宋" w:eastAsia="仿宋" w:hAnsi="仿宋" w:cs="hakuyoxingshu7000" w:hint="eastAsia"/>
          <w:sz w:val="32"/>
          <w:szCs w:val="32"/>
        </w:rPr>
        <w:t>见图2</w:t>
      </w:r>
      <w:r w:rsidR="00CA4F58">
        <w:rPr>
          <w:rFonts w:ascii="仿宋" w:eastAsia="仿宋" w:hAnsi="仿宋" w:cs="hakuyoxingshu7000" w:hint="eastAsia"/>
          <w:sz w:val="32"/>
          <w:szCs w:val="32"/>
        </w:rPr>
        <w:t>）</w:t>
      </w:r>
    </w:p>
    <w:p w:rsidR="004B26B8" w:rsidRPr="004B26B8" w:rsidRDefault="004B26B8" w:rsidP="00CA7BC6">
      <w:pPr>
        <w:spacing w:line="560" w:lineRule="exact"/>
        <w:ind w:firstLineChars="200" w:firstLine="643"/>
        <w:rPr>
          <w:rFonts w:ascii="仿宋" w:eastAsia="仿宋" w:hAnsi="仿宋" w:cs="hakuyoxingshu7000"/>
          <w:b/>
          <w:sz w:val="32"/>
          <w:szCs w:val="32"/>
        </w:rPr>
      </w:pPr>
      <w:r w:rsidRPr="004B26B8">
        <w:rPr>
          <w:rFonts w:ascii="仿宋" w:eastAsia="仿宋" w:hAnsi="仿宋" w:cs="hakuyoxingshu7000" w:hint="eastAsia"/>
          <w:b/>
          <w:sz w:val="32"/>
          <w:szCs w:val="32"/>
        </w:rPr>
        <w:t>二、全市12315工作机构处理消费者诉求情况</w:t>
      </w:r>
    </w:p>
    <w:p w:rsidR="004B26B8" w:rsidRDefault="004B26B8" w:rsidP="00CA7BC6">
      <w:pPr>
        <w:spacing w:line="560" w:lineRule="exact"/>
        <w:ind w:firstLineChars="200" w:firstLine="640"/>
        <w:rPr>
          <w:rFonts w:ascii="仿宋" w:eastAsia="仿宋" w:hAnsi="仿宋" w:cs="hakuyoxingshu7000"/>
          <w:sz w:val="32"/>
          <w:szCs w:val="32"/>
        </w:rPr>
      </w:pPr>
      <w:r w:rsidRPr="004B26B8">
        <w:rPr>
          <w:rFonts w:ascii="仿宋" w:eastAsia="仿宋" w:hAnsi="仿宋" w:cs="hakuyoxingshu7000" w:hint="eastAsia"/>
          <w:sz w:val="32"/>
          <w:szCs w:val="32"/>
        </w:rPr>
        <w:t>从各12315工作机构处理消费者诉求情况</w:t>
      </w:r>
      <w:r w:rsidR="00667C64">
        <w:rPr>
          <w:rFonts w:ascii="仿宋" w:eastAsia="仿宋" w:hAnsi="仿宋" w:cs="hakuyoxingshu7000" w:hint="eastAsia"/>
          <w:sz w:val="32"/>
          <w:szCs w:val="32"/>
        </w:rPr>
        <w:t>来</w:t>
      </w:r>
      <w:r w:rsidRPr="004B26B8">
        <w:rPr>
          <w:rFonts w:ascii="仿宋" w:eastAsia="仿宋" w:hAnsi="仿宋" w:cs="hakuyoxingshu7000" w:hint="eastAsia"/>
          <w:sz w:val="32"/>
          <w:szCs w:val="32"/>
        </w:rPr>
        <w:t>看，诉求处理量最大的</w:t>
      </w:r>
      <w:r>
        <w:rPr>
          <w:rFonts w:ascii="仿宋" w:eastAsia="仿宋" w:hAnsi="仿宋" w:cs="hakuyoxingshu7000" w:hint="eastAsia"/>
          <w:sz w:val="32"/>
          <w:szCs w:val="32"/>
        </w:rPr>
        <w:t>仍然</w:t>
      </w:r>
      <w:r w:rsidRPr="004B26B8">
        <w:rPr>
          <w:rFonts w:ascii="仿宋" w:eastAsia="仿宋" w:hAnsi="仿宋" w:cs="hakuyoxingshu7000" w:hint="eastAsia"/>
          <w:sz w:val="32"/>
          <w:szCs w:val="32"/>
        </w:rPr>
        <w:t>是云城区，占全市总量的45.07%。其他县（市、区）处理诉求量依次有罗定市、新兴县、郁南县、云浮市工商局、云安区。(见图表</w:t>
      </w:r>
      <w:r>
        <w:rPr>
          <w:rFonts w:ascii="仿宋" w:eastAsia="仿宋" w:hAnsi="仿宋" w:cs="hakuyoxingshu7000" w:hint="eastAsia"/>
          <w:sz w:val="32"/>
          <w:szCs w:val="32"/>
        </w:rPr>
        <w:t>三</w:t>
      </w:r>
      <w:r w:rsidRPr="004B26B8">
        <w:rPr>
          <w:rFonts w:ascii="仿宋" w:eastAsia="仿宋" w:hAnsi="仿宋" w:cs="hakuyoxingshu7000" w:hint="eastAsia"/>
          <w:sz w:val="32"/>
          <w:szCs w:val="32"/>
        </w:rPr>
        <w:t>)</w:t>
      </w:r>
    </w:p>
    <w:p w:rsidR="00DB732F" w:rsidRDefault="00A635B5" w:rsidP="00CA7BC6">
      <w:pPr>
        <w:spacing w:line="560" w:lineRule="exact"/>
        <w:ind w:firstLineChars="200" w:firstLine="640"/>
        <w:rPr>
          <w:rFonts w:ascii="仿宋" w:eastAsia="仿宋" w:hAnsi="仿宋" w:cs="hakuyoxingshu7000"/>
          <w:sz w:val="32"/>
          <w:szCs w:val="32"/>
        </w:rPr>
      </w:pPr>
      <w:r>
        <w:rPr>
          <w:rFonts w:ascii="仿宋" w:eastAsia="仿宋" w:hAnsi="仿宋" w:cs="hakuyoxingshu7000"/>
          <w:noProof/>
          <w:sz w:val="32"/>
          <w:szCs w:val="32"/>
        </w:rPr>
        <w:drawing>
          <wp:anchor distT="0" distB="0" distL="114300" distR="114300" simplePos="0" relativeHeight="251666432" behindDoc="0" locked="0" layoutInCell="1" allowOverlap="1" wp14:anchorId="64B79D17" wp14:editId="73127A35">
            <wp:simplePos x="0" y="0"/>
            <wp:positionH relativeFrom="column">
              <wp:posOffset>74930</wp:posOffset>
            </wp:positionH>
            <wp:positionV relativeFrom="paragraph">
              <wp:posOffset>29845</wp:posOffset>
            </wp:positionV>
            <wp:extent cx="5936814" cy="1455420"/>
            <wp:effectExtent l="0" t="0" r="698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各12315机构处理投诉举报咨询情况（图三）.PNG"/>
                    <pic:cNvPicPr/>
                  </pic:nvPicPr>
                  <pic:blipFill>
                    <a:blip r:embed="rId8">
                      <a:extLst>
                        <a:ext uri="{28A0092B-C50C-407E-A947-70E740481C1C}">
                          <a14:useLocalDpi xmlns:a14="http://schemas.microsoft.com/office/drawing/2010/main" val="0"/>
                        </a:ext>
                      </a:extLst>
                    </a:blip>
                    <a:stretch>
                      <a:fillRect/>
                    </a:stretch>
                  </pic:blipFill>
                  <pic:spPr>
                    <a:xfrm>
                      <a:off x="0" y="0"/>
                      <a:ext cx="5961999" cy="1461594"/>
                    </a:xfrm>
                    <a:prstGeom prst="rect">
                      <a:avLst/>
                    </a:prstGeom>
                  </pic:spPr>
                </pic:pic>
              </a:graphicData>
            </a:graphic>
            <wp14:sizeRelH relativeFrom="page">
              <wp14:pctWidth>0</wp14:pctWidth>
            </wp14:sizeRelH>
            <wp14:sizeRelV relativeFrom="page">
              <wp14:pctHeight>0</wp14:pctHeight>
            </wp14:sizeRelV>
          </wp:anchor>
        </w:drawing>
      </w:r>
    </w:p>
    <w:p w:rsidR="00DB732F" w:rsidRDefault="00DB732F" w:rsidP="00CA7BC6">
      <w:pPr>
        <w:spacing w:line="560" w:lineRule="exact"/>
        <w:ind w:firstLineChars="200" w:firstLine="640"/>
        <w:rPr>
          <w:rFonts w:ascii="仿宋" w:eastAsia="仿宋" w:hAnsi="仿宋" w:cs="hakuyoxingshu7000"/>
          <w:sz w:val="32"/>
          <w:szCs w:val="32"/>
        </w:rPr>
      </w:pPr>
    </w:p>
    <w:p w:rsidR="00DB732F" w:rsidRDefault="00DB732F" w:rsidP="00CA7BC6">
      <w:pPr>
        <w:spacing w:line="560" w:lineRule="exact"/>
        <w:ind w:firstLineChars="200" w:firstLine="640"/>
        <w:rPr>
          <w:rFonts w:ascii="仿宋" w:eastAsia="仿宋" w:hAnsi="仿宋" w:cs="hakuyoxingshu7000"/>
          <w:sz w:val="32"/>
          <w:szCs w:val="32"/>
        </w:rPr>
      </w:pPr>
    </w:p>
    <w:p w:rsidR="00DB732F" w:rsidRDefault="00DB732F" w:rsidP="00CA7BC6">
      <w:pPr>
        <w:spacing w:line="560" w:lineRule="exact"/>
        <w:ind w:firstLineChars="200" w:firstLine="640"/>
        <w:rPr>
          <w:rFonts w:ascii="仿宋" w:eastAsia="仿宋" w:hAnsi="仿宋" w:cs="hakuyoxingshu7000"/>
          <w:sz w:val="32"/>
          <w:szCs w:val="32"/>
        </w:rPr>
      </w:pPr>
    </w:p>
    <w:p w:rsidR="00C46BE8" w:rsidRPr="00AD6892" w:rsidRDefault="004B26B8" w:rsidP="00CA7BC6">
      <w:pPr>
        <w:spacing w:line="560" w:lineRule="exact"/>
        <w:ind w:firstLineChars="200" w:firstLine="643"/>
        <w:rPr>
          <w:rFonts w:ascii="仿宋" w:eastAsia="仿宋" w:hAnsi="仿宋" w:cs="hakuyoxingshu7000"/>
          <w:b/>
          <w:sz w:val="32"/>
          <w:szCs w:val="32"/>
        </w:rPr>
      </w:pPr>
      <w:r>
        <w:rPr>
          <w:rFonts w:ascii="仿宋" w:eastAsia="仿宋" w:hAnsi="仿宋" w:cs="hakuyoxingshu7000" w:hint="eastAsia"/>
          <w:b/>
          <w:sz w:val="32"/>
          <w:szCs w:val="32"/>
        </w:rPr>
        <w:t>三</w:t>
      </w:r>
      <w:r w:rsidR="00FF4C64" w:rsidRPr="00AD6892">
        <w:rPr>
          <w:rFonts w:ascii="仿宋" w:eastAsia="仿宋" w:hAnsi="仿宋" w:cs="hakuyoxingshu7000" w:hint="eastAsia"/>
          <w:b/>
          <w:sz w:val="32"/>
          <w:szCs w:val="32"/>
        </w:rPr>
        <w:t>、咨询情况</w:t>
      </w:r>
    </w:p>
    <w:p w:rsidR="00FF4C64" w:rsidRDefault="00FF4C64" w:rsidP="00CA7BC6">
      <w:pPr>
        <w:spacing w:line="560" w:lineRule="exact"/>
        <w:ind w:firstLineChars="200" w:firstLine="640"/>
        <w:rPr>
          <w:rFonts w:ascii="仿宋" w:eastAsia="仿宋" w:hAnsi="仿宋" w:cs="hakuyoxingshu7000"/>
          <w:sz w:val="32"/>
          <w:szCs w:val="32"/>
        </w:rPr>
      </w:pPr>
      <w:r w:rsidRPr="009004A1">
        <w:rPr>
          <w:rFonts w:ascii="仿宋" w:eastAsia="仿宋" w:hAnsi="仿宋" w:cs="hakuyoxingshu7000" w:hint="eastAsia"/>
          <w:sz w:val="32"/>
          <w:szCs w:val="32"/>
        </w:rPr>
        <w:t>上半年解答消费咨询总量</w:t>
      </w:r>
      <w:r w:rsidRPr="009004A1">
        <w:rPr>
          <w:rFonts w:ascii="仿宋" w:eastAsia="仿宋" w:hAnsi="仿宋" w:cs="hakuyoxingshu7000"/>
          <w:sz w:val="32"/>
          <w:szCs w:val="32"/>
        </w:rPr>
        <w:t>235</w:t>
      </w:r>
      <w:r w:rsidRPr="009004A1">
        <w:rPr>
          <w:rFonts w:ascii="仿宋" w:eastAsia="仿宋" w:hAnsi="仿宋" w:cs="hakuyoxingshu7000" w:hint="eastAsia"/>
          <w:sz w:val="32"/>
          <w:szCs w:val="32"/>
        </w:rPr>
        <w:t>件，占投诉</w:t>
      </w:r>
      <w:r w:rsidRPr="009004A1">
        <w:rPr>
          <w:rFonts w:ascii="仿宋" w:eastAsia="仿宋" w:hAnsi="仿宋" w:cs="hakuyoxingshu7000"/>
          <w:sz w:val="32"/>
          <w:szCs w:val="32"/>
        </w:rPr>
        <w:t>举报</w:t>
      </w:r>
      <w:r w:rsidRPr="009004A1">
        <w:rPr>
          <w:rFonts w:ascii="仿宋" w:eastAsia="仿宋" w:hAnsi="仿宋" w:cs="hakuyoxingshu7000" w:hint="eastAsia"/>
          <w:sz w:val="32"/>
          <w:szCs w:val="32"/>
        </w:rPr>
        <w:t>受理总量的</w:t>
      </w:r>
      <w:r w:rsidRPr="009004A1">
        <w:rPr>
          <w:rFonts w:ascii="仿宋" w:eastAsia="仿宋" w:hAnsi="仿宋" w:cs="hakuyoxingshu7000"/>
          <w:sz w:val="32"/>
          <w:szCs w:val="32"/>
        </w:rPr>
        <w:t>23.59%</w:t>
      </w:r>
      <w:r w:rsidRPr="009004A1">
        <w:rPr>
          <w:rFonts w:ascii="仿宋" w:eastAsia="仿宋" w:hAnsi="仿宋" w:cs="hakuyoxingshu7000" w:hint="eastAsia"/>
          <w:sz w:val="32"/>
          <w:szCs w:val="32"/>
        </w:rPr>
        <w:t>，比去年同期增长</w:t>
      </w:r>
      <w:r w:rsidR="0009392C" w:rsidRPr="009004A1">
        <w:rPr>
          <w:rFonts w:ascii="仿宋" w:eastAsia="仿宋" w:hAnsi="仿宋" w:cs="hakuyoxingshu7000" w:hint="eastAsia"/>
          <w:sz w:val="32"/>
          <w:szCs w:val="32"/>
        </w:rPr>
        <w:t>3</w:t>
      </w:r>
      <w:r w:rsidRPr="009004A1">
        <w:rPr>
          <w:rFonts w:ascii="仿宋" w:eastAsia="仿宋" w:hAnsi="仿宋" w:cs="hakuyoxingshu7000" w:hint="eastAsia"/>
          <w:sz w:val="32"/>
          <w:szCs w:val="32"/>
        </w:rPr>
        <w:t>0.</w:t>
      </w:r>
      <w:r w:rsidR="0009392C" w:rsidRPr="009004A1">
        <w:rPr>
          <w:rFonts w:ascii="仿宋" w:eastAsia="仿宋" w:hAnsi="仿宋" w:cs="hakuyoxingshu7000"/>
          <w:sz w:val="32"/>
          <w:szCs w:val="32"/>
        </w:rPr>
        <w:t>56</w:t>
      </w:r>
      <w:r w:rsidRPr="009004A1">
        <w:rPr>
          <w:rFonts w:ascii="仿宋" w:eastAsia="仿宋" w:hAnsi="仿宋" w:cs="hakuyoxingshu7000" w:hint="eastAsia"/>
          <w:sz w:val="32"/>
          <w:szCs w:val="32"/>
        </w:rPr>
        <w:t>%。</w:t>
      </w:r>
    </w:p>
    <w:p w:rsidR="00F31ADF" w:rsidRPr="007F5BC3" w:rsidRDefault="00F31ADF" w:rsidP="00CA7BC6">
      <w:pPr>
        <w:spacing w:line="560" w:lineRule="exact"/>
        <w:ind w:firstLineChars="200" w:firstLine="640"/>
        <w:rPr>
          <w:rFonts w:ascii="仿宋" w:eastAsia="仿宋" w:hAnsi="仿宋" w:cs="hakuyoxingshu7000"/>
          <w:sz w:val="32"/>
          <w:szCs w:val="32"/>
        </w:rPr>
      </w:pPr>
      <w:r w:rsidRPr="007F5BC3">
        <w:rPr>
          <w:rFonts w:ascii="仿宋" w:eastAsia="仿宋" w:hAnsi="仿宋" w:cs="hakuyoxingshu7000" w:hint="eastAsia"/>
          <w:sz w:val="32"/>
          <w:szCs w:val="32"/>
        </w:rPr>
        <w:lastRenderedPageBreak/>
        <w:t>从咨询范围来看，主要问题涉及企业注册监管类</w:t>
      </w:r>
      <w:r w:rsidR="00CE1A0B" w:rsidRPr="007F5BC3">
        <w:rPr>
          <w:rFonts w:ascii="仿宋" w:eastAsia="仿宋" w:hAnsi="仿宋" w:cs="hakuyoxingshu7000"/>
          <w:sz w:val="32"/>
          <w:szCs w:val="32"/>
        </w:rPr>
        <w:t>18</w:t>
      </w:r>
      <w:r w:rsidRPr="007F5BC3">
        <w:rPr>
          <w:rFonts w:ascii="仿宋" w:eastAsia="仿宋" w:hAnsi="仿宋" w:cs="hakuyoxingshu7000" w:hint="eastAsia"/>
          <w:sz w:val="32"/>
          <w:szCs w:val="32"/>
        </w:rPr>
        <w:t>件、投诉举报处理进展类</w:t>
      </w:r>
      <w:r w:rsidR="00CE1A0B" w:rsidRPr="007F5BC3">
        <w:rPr>
          <w:rFonts w:ascii="仿宋" w:eastAsia="仿宋" w:hAnsi="仿宋" w:cs="hakuyoxingshu7000"/>
          <w:sz w:val="32"/>
          <w:szCs w:val="32"/>
        </w:rPr>
        <w:t>49</w:t>
      </w:r>
      <w:r w:rsidRPr="007F5BC3">
        <w:rPr>
          <w:rFonts w:ascii="仿宋" w:eastAsia="仿宋" w:hAnsi="仿宋" w:cs="hakuyoxingshu7000" w:hint="eastAsia"/>
          <w:sz w:val="32"/>
          <w:szCs w:val="32"/>
        </w:rPr>
        <w:t>件、消费维权知识类</w:t>
      </w:r>
      <w:r w:rsidR="00CE1A0B" w:rsidRPr="007F5BC3">
        <w:rPr>
          <w:rFonts w:ascii="仿宋" w:eastAsia="仿宋" w:hAnsi="仿宋" w:cs="hakuyoxingshu7000"/>
          <w:sz w:val="32"/>
          <w:szCs w:val="32"/>
        </w:rPr>
        <w:t>40</w:t>
      </w:r>
      <w:r w:rsidRPr="007F5BC3">
        <w:rPr>
          <w:rFonts w:ascii="仿宋" w:eastAsia="仿宋" w:hAnsi="仿宋" w:cs="hakuyoxingshu7000" w:hint="eastAsia"/>
          <w:sz w:val="32"/>
          <w:szCs w:val="32"/>
        </w:rPr>
        <w:t>件、订（定）金类</w:t>
      </w:r>
      <w:r w:rsidR="00CE1A0B" w:rsidRPr="007F5BC3">
        <w:rPr>
          <w:rFonts w:ascii="仿宋" w:eastAsia="仿宋" w:hAnsi="仿宋" w:cs="hakuyoxingshu7000"/>
          <w:sz w:val="32"/>
          <w:szCs w:val="32"/>
        </w:rPr>
        <w:t>22</w:t>
      </w:r>
      <w:r w:rsidRPr="007F5BC3">
        <w:rPr>
          <w:rFonts w:ascii="仿宋" w:eastAsia="仿宋" w:hAnsi="仿宋" w:cs="hakuyoxingshu7000" w:hint="eastAsia"/>
          <w:sz w:val="32"/>
          <w:szCs w:val="32"/>
        </w:rPr>
        <w:t>件、售后服务类</w:t>
      </w:r>
      <w:r w:rsidR="00CE1A0B" w:rsidRPr="007F5BC3">
        <w:rPr>
          <w:rFonts w:ascii="仿宋" w:eastAsia="仿宋" w:hAnsi="仿宋" w:cs="hakuyoxingshu7000"/>
          <w:sz w:val="32"/>
          <w:szCs w:val="32"/>
        </w:rPr>
        <w:t>10</w:t>
      </w:r>
      <w:r w:rsidRPr="007F5BC3">
        <w:rPr>
          <w:rFonts w:ascii="仿宋" w:eastAsia="仿宋" w:hAnsi="仿宋" w:cs="hakuyoxingshu7000" w:hint="eastAsia"/>
          <w:sz w:val="32"/>
          <w:szCs w:val="32"/>
        </w:rPr>
        <w:t>件、商品质量类</w:t>
      </w:r>
      <w:r w:rsidR="00CE1A0B" w:rsidRPr="007F5BC3">
        <w:rPr>
          <w:rFonts w:ascii="仿宋" w:eastAsia="仿宋" w:hAnsi="仿宋" w:cs="hakuyoxingshu7000"/>
          <w:sz w:val="32"/>
          <w:szCs w:val="32"/>
        </w:rPr>
        <w:t>21</w:t>
      </w:r>
      <w:r w:rsidRPr="007F5BC3">
        <w:rPr>
          <w:rFonts w:ascii="仿宋" w:eastAsia="仿宋" w:hAnsi="仿宋" w:cs="hakuyoxingshu7000" w:hint="eastAsia"/>
          <w:sz w:val="32"/>
          <w:szCs w:val="32"/>
        </w:rPr>
        <w:t>件、商品退货类12件、物流快递5件、传销</w:t>
      </w:r>
      <w:r w:rsidR="00CE1A0B" w:rsidRPr="007F5BC3">
        <w:rPr>
          <w:rFonts w:ascii="仿宋" w:eastAsia="仿宋" w:hAnsi="仿宋" w:cs="hakuyoxingshu7000"/>
          <w:sz w:val="32"/>
          <w:szCs w:val="32"/>
        </w:rPr>
        <w:t>3</w:t>
      </w:r>
      <w:r w:rsidRPr="007F5BC3">
        <w:rPr>
          <w:rFonts w:ascii="仿宋" w:eastAsia="仿宋" w:hAnsi="仿宋" w:cs="hakuyoxingshu7000" w:hint="eastAsia"/>
          <w:sz w:val="32"/>
          <w:szCs w:val="32"/>
        </w:rPr>
        <w:t>件、网络购物类</w:t>
      </w:r>
      <w:r w:rsidR="00CE1A0B" w:rsidRPr="007F5BC3">
        <w:rPr>
          <w:rFonts w:ascii="仿宋" w:eastAsia="仿宋" w:hAnsi="仿宋" w:cs="hakuyoxingshu7000"/>
          <w:sz w:val="32"/>
          <w:szCs w:val="32"/>
        </w:rPr>
        <w:t>6</w:t>
      </w:r>
      <w:r w:rsidRPr="007F5BC3">
        <w:rPr>
          <w:rFonts w:ascii="仿宋" w:eastAsia="仿宋" w:hAnsi="仿宋" w:cs="hakuyoxingshu7000" w:hint="eastAsia"/>
          <w:sz w:val="32"/>
          <w:szCs w:val="32"/>
        </w:rPr>
        <w:t>件、虚假广告类2</w:t>
      </w:r>
      <w:r w:rsidR="009B73B5" w:rsidRPr="007F5BC3">
        <w:rPr>
          <w:rFonts w:ascii="仿宋" w:eastAsia="仿宋" w:hAnsi="仿宋" w:cs="hakuyoxingshu7000" w:hint="eastAsia"/>
          <w:sz w:val="32"/>
          <w:szCs w:val="32"/>
        </w:rPr>
        <w:t>件</w:t>
      </w:r>
      <w:r w:rsidRPr="007F5BC3">
        <w:rPr>
          <w:rFonts w:ascii="仿宋" w:eastAsia="仿宋" w:hAnsi="仿宋" w:cs="hakuyoxingshu7000" w:hint="eastAsia"/>
          <w:sz w:val="32"/>
          <w:szCs w:val="32"/>
        </w:rPr>
        <w:t>、</w:t>
      </w:r>
      <w:r w:rsidR="00CE1A0B" w:rsidRPr="007F5BC3">
        <w:rPr>
          <w:rFonts w:ascii="仿宋" w:eastAsia="仿宋" w:hAnsi="仿宋" w:cs="hakuyoxingshu7000" w:hint="eastAsia"/>
          <w:sz w:val="32"/>
          <w:szCs w:val="32"/>
        </w:rPr>
        <w:t>维修</w:t>
      </w:r>
      <w:r w:rsidR="00CE1A0B" w:rsidRPr="007F5BC3">
        <w:rPr>
          <w:rFonts w:ascii="仿宋" w:eastAsia="仿宋" w:hAnsi="仿宋" w:cs="hakuyoxingshu7000"/>
          <w:sz w:val="32"/>
          <w:szCs w:val="32"/>
        </w:rPr>
        <w:t>服务类</w:t>
      </w:r>
      <w:r w:rsidR="00CE1A0B" w:rsidRPr="007F5BC3">
        <w:rPr>
          <w:rFonts w:ascii="仿宋" w:eastAsia="仿宋" w:hAnsi="仿宋" w:cs="hakuyoxingshu7000" w:hint="eastAsia"/>
          <w:sz w:val="32"/>
          <w:szCs w:val="32"/>
        </w:rPr>
        <w:t>2件</w:t>
      </w:r>
      <w:r w:rsidR="00CE1A0B" w:rsidRPr="007F5BC3">
        <w:rPr>
          <w:rFonts w:ascii="仿宋" w:eastAsia="仿宋" w:hAnsi="仿宋" w:cs="hakuyoxingshu7000"/>
          <w:sz w:val="32"/>
          <w:szCs w:val="32"/>
        </w:rPr>
        <w:t>、</w:t>
      </w:r>
      <w:r w:rsidRPr="007F5BC3">
        <w:rPr>
          <w:rFonts w:ascii="仿宋" w:eastAsia="仿宋" w:hAnsi="仿宋" w:cs="hakuyoxingshu7000" w:hint="eastAsia"/>
          <w:sz w:val="32"/>
          <w:szCs w:val="32"/>
        </w:rPr>
        <w:t>其他类为</w:t>
      </w:r>
      <w:r w:rsidR="00CE1A0B" w:rsidRPr="007F5BC3">
        <w:rPr>
          <w:rFonts w:ascii="仿宋" w:eastAsia="仿宋" w:hAnsi="仿宋" w:cs="hakuyoxingshu7000"/>
          <w:sz w:val="32"/>
          <w:szCs w:val="32"/>
        </w:rPr>
        <w:t>45</w:t>
      </w:r>
      <w:r w:rsidRPr="007F5BC3">
        <w:rPr>
          <w:rFonts w:ascii="仿宋" w:eastAsia="仿宋" w:hAnsi="仿宋" w:cs="hakuyoxingshu7000" w:hint="eastAsia"/>
          <w:sz w:val="32"/>
          <w:szCs w:val="32"/>
        </w:rPr>
        <w:t>件（见图</w:t>
      </w:r>
      <w:r w:rsidR="007F5BC3">
        <w:rPr>
          <w:rFonts w:ascii="仿宋" w:eastAsia="仿宋" w:hAnsi="仿宋" w:cs="hakuyoxingshu7000" w:hint="eastAsia"/>
          <w:sz w:val="32"/>
          <w:szCs w:val="32"/>
        </w:rPr>
        <w:t>四</w:t>
      </w:r>
      <w:r w:rsidRPr="007F5BC3">
        <w:rPr>
          <w:rFonts w:ascii="仿宋" w:eastAsia="仿宋" w:hAnsi="仿宋" w:cs="hakuyoxingshu7000" w:hint="eastAsia"/>
          <w:sz w:val="32"/>
          <w:szCs w:val="32"/>
        </w:rPr>
        <w:t>）。</w:t>
      </w:r>
    </w:p>
    <w:p w:rsidR="00D42C3D" w:rsidRPr="00733200" w:rsidRDefault="00733200" w:rsidP="00CA7BC6">
      <w:pPr>
        <w:spacing w:line="560" w:lineRule="exact"/>
      </w:pPr>
      <w:r>
        <w:rPr>
          <w:noProof/>
        </w:rPr>
        <w:drawing>
          <wp:anchor distT="0" distB="0" distL="114300" distR="114300" simplePos="0" relativeHeight="251665408" behindDoc="0" locked="0" layoutInCell="1" allowOverlap="1" wp14:anchorId="786A1C0E" wp14:editId="19C332DC">
            <wp:simplePos x="0" y="0"/>
            <wp:positionH relativeFrom="page">
              <wp:align>center</wp:align>
            </wp:positionH>
            <wp:positionV relativeFrom="paragraph">
              <wp:posOffset>5005</wp:posOffset>
            </wp:positionV>
            <wp:extent cx="5939624" cy="2559424"/>
            <wp:effectExtent l="0" t="0" r="4445"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消费者咨询内容（图四）.PNG"/>
                    <pic:cNvPicPr/>
                  </pic:nvPicPr>
                  <pic:blipFill>
                    <a:blip r:embed="rId9">
                      <a:extLst>
                        <a:ext uri="{28A0092B-C50C-407E-A947-70E740481C1C}">
                          <a14:useLocalDpi xmlns:a14="http://schemas.microsoft.com/office/drawing/2010/main" val="0"/>
                        </a:ext>
                      </a:extLst>
                    </a:blip>
                    <a:stretch>
                      <a:fillRect/>
                    </a:stretch>
                  </pic:blipFill>
                  <pic:spPr>
                    <a:xfrm>
                      <a:off x="0" y="0"/>
                      <a:ext cx="5964932" cy="2570330"/>
                    </a:xfrm>
                    <a:prstGeom prst="rect">
                      <a:avLst/>
                    </a:prstGeom>
                  </pic:spPr>
                </pic:pic>
              </a:graphicData>
            </a:graphic>
            <wp14:sizeRelH relativeFrom="page">
              <wp14:pctWidth>0</wp14:pctWidth>
            </wp14:sizeRelH>
            <wp14:sizeRelV relativeFrom="page">
              <wp14:pctHeight>0</wp14:pctHeight>
            </wp14:sizeRelV>
          </wp:anchor>
        </w:drawing>
      </w:r>
    </w:p>
    <w:p w:rsidR="00733200" w:rsidRDefault="00733200" w:rsidP="00CA7BC6">
      <w:pPr>
        <w:spacing w:line="560" w:lineRule="exact"/>
      </w:pPr>
    </w:p>
    <w:p w:rsidR="00733200" w:rsidRDefault="00733200" w:rsidP="00CA7BC6">
      <w:pPr>
        <w:spacing w:line="560" w:lineRule="exact"/>
      </w:pPr>
    </w:p>
    <w:p w:rsidR="00733200" w:rsidRDefault="00733200" w:rsidP="00CA7BC6">
      <w:pPr>
        <w:spacing w:line="560" w:lineRule="exact"/>
      </w:pPr>
    </w:p>
    <w:p w:rsidR="00733200" w:rsidRDefault="00733200" w:rsidP="00CA7BC6">
      <w:pPr>
        <w:spacing w:line="560" w:lineRule="exact"/>
      </w:pPr>
    </w:p>
    <w:p w:rsidR="00733200" w:rsidRDefault="00733200" w:rsidP="00CA7BC6">
      <w:pPr>
        <w:spacing w:line="560" w:lineRule="exact"/>
      </w:pPr>
    </w:p>
    <w:p w:rsidR="006C0204" w:rsidRDefault="006C0204" w:rsidP="00CA7BC6">
      <w:pPr>
        <w:spacing w:line="560" w:lineRule="exact"/>
      </w:pPr>
    </w:p>
    <w:p w:rsidR="00733200" w:rsidRDefault="006C0204" w:rsidP="00CA7BC6">
      <w:pPr>
        <w:spacing w:line="560" w:lineRule="exact"/>
        <w:ind w:firstLineChars="200" w:firstLine="640"/>
        <w:rPr>
          <w:rFonts w:ascii="仿宋" w:eastAsia="仿宋" w:hAnsi="仿宋"/>
          <w:sz w:val="32"/>
          <w:szCs w:val="32"/>
        </w:rPr>
      </w:pPr>
      <w:r w:rsidRPr="006C0204">
        <w:rPr>
          <w:rFonts w:ascii="仿宋" w:eastAsia="仿宋" w:hAnsi="仿宋" w:hint="eastAsia"/>
          <w:sz w:val="32"/>
          <w:szCs w:val="32"/>
        </w:rPr>
        <w:t>从咨询内容来看：①投诉举报处理进展类</w:t>
      </w:r>
      <w:r w:rsidR="006C5254">
        <w:rPr>
          <w:rFonts w:ascii="仿宋" w:eastAsia="仿宋" w:hAnsi="仿宋"/>
          <w:sz w:val="32"/>
          <w:szCs w:val="32"/>
        </w:rPr>
        <w:t>49</w:t>
      </w:r>
      <w:r w:rsidRPr="006C0204">
        <w:rPr>
          <w:rFonts w:ascii="仿宋" w:eastAsia="仿宋" w:hAnsi="仿宋" w:hint="eastAsia"/>
          <w:sz w:val="32"/>
          <w:szCs w:val="32"/>
        </w:rPr>
        <w:t>件，占咨询总量2</w:t>
      </w:r>
      <w:r w:rsidR="006C5254">
        <w:rPr>
          <w:rFonts w:ascii="仿宋" w:eastAsia="仿宋" w:hAnsi="仿宋"/>
          <w:sz w:val="32"/>
          <w:szCs w:val="32"/>
        </w:rPr>
        <w:t>1</w:t>
      </w:r>
      <w:r w:rsidRPr="006C0204">
        <w:rPr>
          <w:rFonts w:ascii="仿宋" w:eastAsia="仿宋" w:hAnsi="仿宋" w:hint="eastAsia"/>
          <w:sz w:val="32"/>
          <w:szCs w:val="32"/>
        </w:rPr>
        <w:t>%。咨询投诉举报处理进展情况</w:t>
      </w:r>
      <w:r w:rsidR="006C5254">
        <w:rPr>
          <w:rFonts w:ascii="仿宋" w:eastAsia="仿宋" w:hAnsi="仿宋" w:hint="eastAsia"/>
          <w:sz w:val="32"/>
          <w:szCs w:val="32"/>
        </w:rPr>
        <w:t>主要</w:t>
      </w:r>
      <w:r w:rsidRPr="006C0204">
        <w:rPr>
          <w:rFonts w:ascii="仿宋" w:eastAsia="仿宋" w:hAnsi="仿宋" w:hint="eastAsia"/>
          <w:sz w:val="32"/>
          <w:szCs w:val="32"/>
        </w:rPr>
        <w:t>是职业索赔人所为（职业索赔人是通过多次大量购买或消费假冒、不合格商品或者服务后依据法律法规的规定获得高额惩罚性赔偿，并以获得的赔偿作为主要收入来源的人），其</w:t>
      </w:r>
      <w:r w:rsidR="006C5254">
        <w:rPr>
          <w:rFonts w:ascii="仿宋" w:eastAsia="仿宋" w:hAnsi="仿宋" w:hint="eastAsia"/>
          <w:sz w:val="32"/>
          <w:szCs w:val="32"/>
        </w:rPr>
        <w:t>在</w:t>
      </w:r>
      <w:r w:rsidRPr="006C0204">
        <w:rPr>
          <w:rFonts w:ascii="仿宋" w:eastAsia="仿宋" w:hAnsi="仿宋" w:hint="eastAsia"/>
          <w:sz w:val="32"/>
          <w:szCs w:val="32"/>
        </w:rPr>
        <w:t>向执法部门</w:t>
      </w:r>
      <w:r w:rsidR="006C5254">
        <w:rPr>
          <w:rFonts w:ascii="仿宋" w:eastAsia="仿宋" w:hAnsi="仿宋" w:hint="eastAsia"/>
          <w:sz w:val="32"/>
          <w:szCs w:val="32"/>
        </w:rPr>
        <w:t>投诉后即</w:t>
      </w:r>
      <w:r w:rsidRPr="006C0204">
        <w:rPr>
          <w:rFonts w:ascii="仿宋" w:eastAsia="仿宋" w:hAnsi="仿宋" w:hint="eastAsia"/>
          <w:sz w:val="32"/>
          <w:szCs w:val="32"/>
        </w:rPr>
        <w:t>不断致电执法部门查询案件办理的进展情况，以求在最短的时间获得赔偿，此类咨询只增不减；②消费维权知识类</w:t>
      </w:r>
      <w:r w:rsidR="006C5254">
        <w:rPr>
          <w:rFonts w:ascii="仿宋" w:eastAsia="仿宋" w:hAnsi="仿宋"/>
          <w:sz w:val="32"/>
          <w:szCs w:val="32"/>
        </w:rPr>
        <w:t>40</w:t>
      </w:r>
      <w:r w:rsidRPr="006C0204">
        <w:rPr>
          <w:rFonts w:ascii="仿宋" w:eastAsia="仿宋" w:hAnsi="仿宋" w:hint="eastAsia"/>
          <w:sz w:val="32"/>
          <w:szCs w:val="32"/>
        </w:rPr>
        <w:t>件，占咨询总量17%，由于各级工商行政管理管理机关不断加大法律法规宣传力度，使得广大消费者由原来的消极维权，变得积极主动参与消费维权，以至经常有消费者致电了解消费维权的法律法规知识，了解自己的合法权益是否被侵犯以及如何维护自身的合法权益；③订（定）金类，</w:t>
      </w:r>
      <w:r w:rsidR="00752C40">
        <w:rPr>
          <w:rFonts w:ascii="仿宋" w:eastAsia="仿宋" w:hAnsi="仿宋"/>
          <w:sz w:val="32"/>
          <w:szCs w:val="32"/>
        </w:rPr>
        <w:t>22</w:t>
      </w:r>
      <w:r w:rsidRPr="006C0204">
        <w:rPr>
          <w:rFonts w:ascii="仿宋" w:eastAsia="仿宋" w:hAnsi="仿宋" w:hint="eastAsia"/>
          <w:sz w:val="32"/>
          <w:szCs w:val="32"/>
        </w:rPr>
        <w:t>件，占咨询总量</w:t>
      </w:r>
      <w:r w:rsidR="00752C40">
        <w:rPr>
          <w:rFonts w:ascii="仿宋" w:eastAsia="仿宋" w:hAnsi="仿宋"/>
          <w:sz w:val="32"/>
          <w:szCs w:val="32"/>
        </w:rPr>
        <w:t>9</w:t>
      </w:r>
      <w:r w:rsidRPr="006C0204">
        <w:rPr>
          <w:rFonts w:ascii="仿宋" w:eastAsia="仿宋" w:hAnsi="仿宋" w:hint="eastAsia"/>
          <w:sz w:val="32"/>
          <w:szCs w:val="32"/>
        </w:rPr>
        <w:t>%，消费者主</w:t>
      </w:r>
      <w:r w:rsidRPr="006C0204">
        <w:rPr>
          <w:rFonts w:ascii="仿宋" w:eastAsia="仿宋" w:hAnsi="仿宋" w:hint="eastAsia"/>
          <w:sz w:val="32"/>
          <w:szCs w:val="32"/>
        </w:rPr>
        <w:lastRenderedPageBreak/>
        <w:t>要是想了解订金和定金的区别；④商品质量类和售后服务类历来是广大消费者关心关注的，分别占咨询总量的</w:t>
      </w:r>
      <w:r w:rsidR="00752C40">
        <w:rPr>
          <w:rFonts w:ascii="仿宋" w:eastAsia="仿宋" w:hAnsi="仿宋"/>
          <w:sz w:val="32"/>
          <w:szCs w:val="32"/>
        </w:rPr>
        <w:t>21</w:t>
      </w:r>
      <w:r w:rsidRPr="006C0204">
        <w:rPr>
          <w:rFonts w:ascii="仿宋" w:eastAsia="仿宋" w:hAnsi="仿宋" w:hint="eastAsia"/>
          <w:sz w:val="32"/>
          <w:szCs w:val="32"/>
        </w:rPr>
        <w:t>%和</w:t>
      </w:r>
      <w:r w:rsidR="00752C40">
        <w:rPr>
          <w:rFonts w:ascii="仿宋" w:eastAsia="仿宋" w:hAnsi="仿宋"/>
          <w:sz w:val="32"/>
          <w:szCs w:val="32"/>
        </w:rPr>
        <w:t>10</w:t>
      </w:r>
      <w:r w:rsidRPr="006C0204">
        <w:rPr>
          <w:rFonts w:ascii="仿宋" w:eastAsia="仿宋" w:hAnsi="仿宋" w:hint="eastAsia"/>
          <w:sz w:val="32"/>
          <w:szCs w:val="32"/>
        </w:rPr>
        <w:t>%。⑤企业注册监管类</w:t>
      </w:r>
      <w:r w:rsidR="00835829">
        <w:rPr>
          <w:rFonts w:ascii="仿宋" w:eastAsia="仿宋" w:hAnsi="仿宋"/>
          <w:sz w:val="32"/>
          <w:szCs w:val="32"/>
        </w:rPr>
        <w:t>18</w:t>
      </w:r>
      <w:r w:rsidRPr="006C0204">
        <w:rPr>
          <w:rFonts w:ascii="仿宋" w:eastAsia="仿宋" w:hAnsi="仿宋" w:hint="eastAsia"/>
          <w:sz w:val="32"/>
          <w:szCs w:val="32"/>
        </w:rPr>
        <w:t>件，占咨询总量</w:t>
      </w:r>
      <w:r w:rsidR="00835829">
        <w:rPr>
          <w:rFonts w:ascii="仿宋" w:eastAsia="仿宋" w:hAnsi="仿宋"/>
          <w:sz w:val="32"/>
          <w:szCs w:val="32"/>
        </w:rPr>
        <w:t>8</w:t>
      </w:r>
      <w:r w:rsidRPr="006C0204">
        <w:rPr>
          <w:rFonts w:ascii="仿宋" w:eastAsia="仿宋" w:hAnsi="仿宋" w:hint="eastAsia"/>
          <w:sz w:val="32"/>
          <w:szCs w:val="32"/>
        </w:rPr>
        <w:t>%，主要是登记监管制度的不断深入改革，以至广大群众不断咨询营业执照登记以及验照方面的问题。⑥商品退货类12件，占咨询总量7%，消费者主要咨询商品“三包”期内什么时候可退货、什么时候可以换货、什么时候免费维修的问题。</w:t>
      </w:r>
    </w:p>
    <w:p w:rsidR="00240EA3" w:rsidRPr="00240EA3" w:rsidRDefault="004B26B8" w:rsidP="00CA7BC6">
      <w:pPr>
        <w:spacing w:line="560" w:lineRule="exact"/>
        <w:ind w:firstLineChars="200" w:firstLine="643"/>
        <w:rPr>
          <w:rFonts w:ascii="仿宋" w:eastAsia="仿宋" w:hAnsi="仿宋"/>
          <w:b/>
          <w:sz w:val="32"/>
          <w:szCs w:val="32"/>
        </w:rPr>
      </w:pPr>
      <w:r>
        <w:rPr>
          <w:rFonts w:ascii="仿宋" w:eastAsia="仿宋" w:hAnsi="仿宋" w:hint="eastAsia"/>
          <w:b/>
          <w:sz w:val="32"/>
          <w:szCs w:val="32"/>
        </w:rPr>
        <w:t>四</w:t>
      </w:r>
      <w:r w:rsidR="00240EA3" w:rsidRPr="00240EA3">
        <w:rPr>
          <w:rFonts w:ascii="仿宋" w:eastAsia="仿宋" w:hAnsi="仿宋" w:hint="eastAsia"/>
          <w:b/>
          <w:sz w:val="32"/>
          <w:szCs w:val="32"/>
        </w:rPr>
        <w:t>、投诉分析</w:t>
      </w:r>
    </w:p>
    <w:p w:rsidR="00240EA3" w:rsidRPr="00240EA3" w:rsidRDefault="00240EA3" w:rsidP="00CA7BC6">
      <w:pPr>
        <w:spacing w:line="560" w:lineRule="exact"/>
        <w:ind w:firstLineChars="200" w:firstLine="640"/>
        <w:rPr>
          <w:rFonts w:ascii="仿宋" w:eastAsia="仿宋" w:hAnsi="仿宋"/>
          <w:sz w:val="32"/>
          <w:szCs w:val="32"/>
        </w:rPr>
      </w:pPr>
      <w:r w:rsidRPr="00240EA3">
        <w:rPr>
          <w:rFonts w:ascii="仿宋" w:eastAsia="仿宋" w:hAnsi="仿宋" w:hint="eastAsia"/>
          <w:sz w:val="32"/>
          <w:szCs w:val="32"/>
        </w:rPr>
        <w:t>（一）投诉总体情况</w:t>
      </w:r>
    </w:p>
    <w:p w:rsidR="00240EA3" w:rsidRDefault="00240EA3" w:rsidP="00CA7BC6">
      <w:pPr>
        <w:spacing w:line="560" w:lineRule="exact"/>
        <w:ind w:firstLineChars="200" w:firstLine="640"/>
        <w:rPr>
          <w:rFonts w:ascii="仿宋" w:eastAsia="仿宋" w:hAnsi="仿宋"/>
          <w:sz w:val="32"/>
          <w:szCs w:val="32"/>
        </w:rPr>
      </w:pPr>
      <w:r w:rsidRPr="00240EA3">
        <w:rPr>
          <w:rFonts w:ascii="仿宋" w:eastAsia="仿宋" w:hAnsi="仿宋" w:hint="eastAsia"/>
          <w:sz w:val="32"/>
          <w:szCs w:val="32"/>
        </w:rPr>
        <w:t>2018年</w:t>
      </w:r>
      <w:r w:rsidR="00AE5C6A">
        <w:rPr>
          <w:rFonts w:ascii="仿宋" w:eastAsia="仿宋" w:hAnsi="仿宋" w:hint="eastAsia"/>
          <w:sz w:val="32"/>
          <w:szCs w:val="32"/>
        </w:rPr>
        <w:t>上半年</w:t>
      </w:r>
      <w:r w:rsidRPr="00240EA3">
        <w:rPr>
          <w:rFonts w:ascii="仿宋" w:eastAsia="仿宋" w:hAnsi="仿宋" w:hint="eastAsia"/>
          <w:sz w:val="32"/>
          <w:szCs w:val="32"/>
        </w:rPr>
        <w:t>共接收消费者投诉</w:t>
      </w:r>
      <w:r w:rsidR="002D3AD7">
        <w:rPr>
          <w:rFonts w:ascii="仿宋" w:eastAsia="仿宋" w:hAnsi="仿宋"/>
          <w:sz w:val="32"/>
          <w:szCs w:val="32"/>
        </w:rPr>
        <w:t>527</w:t>
      </w:r>
      <w:r w:rsidRPr="00240EA3">
        <w:rPr>
          <w:rFonts w:ascii="仿宋" w:eastAsia="仿宋" w:hAnsi="仿宋" w:hint="eastAsia"/>
          <w:sz w:val="32"/>
          <w:szCs w:val="32"/>
        </w:rPr>
        <w:t>件。其中商品类投诉</w:t>
      </w:r>
      <w:r w:rsidR="003D26B0">
        <w:rPr>
          <w:rFonts w:ascii="仿宋" w:eastAsia="仿宋" w:hAnsi="仿宋"/>
          <w:sz w:val="32"/>
          <w:szCs w:val="32"/>
        </w:rPr>
        <w:t>355</w:t>
      </w:r>
      <w:r w:rsidRPr="00240EA3">
        <w:rPr>
          <w:rFonts w:ascii="仿宋" w:eastAsia="仿宋" w:hAnsi="仿宋" w:hint="eastAsia"/>
          <w:sz w:val="32"/>
          <w:szCs w:val="32"/>
        </w:rPr>
        <w:t>件、服务类投诉</w:t>
      </w:r>
      <w:r w:rsidR="003D26B0">
        <w:rPr>
          <w:rFonts w:ascii="仿宋" w:eastAsia="仿宋" w:hAnsi="仿宋"/>
          <w:sz w:val="32"/>
          <w:szCs w:val="32"/>
        </w:rPr>
        <w:t>172</w:t>
      </w:r>
      <w:r w:rsidRPr="00240EA3">
        <w:rPr>
          <w:rFonts w:ascii="仿宋" w:eastAsia="仿宋" w:hAnsi="仿宋" w:hint="eastAsia"/>
          <w:sz w:val="32"/>
          <w:szCs w:val="32"/>
        </w:rPr>
        <w:t>件，分别占投诉总量的6</w:t>
      </w:r>
      <w:r w:rsidR="003D26B0">
        <w:rPr>
          <w:rFonts w:ascii="仿宋" w:eastAsia="仿宋" w:hAnsi="仿宋"/>
          <w:sz w:val="32"/>
          <w:szCs w:val="32"/>
        </w:rPr>
        <w:t>7</w:t>
      </w:r>
      <w:r w:rsidRPr="00240EA3">
        <w:rPr>
          <w:rFonts w:ascii="仿宋" w:eastAsia="仿宋" w:hAnsi="仿宋" w:hint="eastAsia"/>
          <w:sz w:val="32"/>
          <w:szCs w:val="32"/>
        </w:rPr>
        <w:t>.</w:t>
      </w:r>
      <w:r w:rsidR="003D26B0">
        <w:rPr>
          <w:rFonts w:ascii="仿宋" w:eastAsia="仿宋" w:hAnsi="仿宋"/>
          <w:sz w:val="32"/>
          <w:szCs w:val="32"/>
        </w:rPr>
        <w:t>3</w:t>
      </w:r>
      <w:r w:rsidRPr="00240EA3">
        <w:rPr>
          <w:rFonts w:ascii="仿宋" w:eastAsia="仿宋" w:hAnsi="仿宋" w:hint="eastAsia"/>
          <w:sz w:val="32"/>
          <w:szCs w:val="32"/>
        </w:rPr>
        <w:t>6%和3</w:t>
      </w:r>
      <w:r w:rsidR="003D26B0">
        <w:rPr>
          <w:rFonts w:ascii="仿宋" w:eastAsia="仿宋" w:hAnsi="仿宋"/>
          <w:sz w:val="32"/>
          <w:szCs w:val="32"/>
        </w:rPr>
        <w:t>2</w:t>
      </w:r>
      <w:r w:rsidRPr="00240EA3">
        <w:rPr>
          <w:rFonts w:ascii="仿宋" w:eastAsia="仿宋" w:hAnsi="仿宋" w:hint="eastAsia"/>
          <w:sz w:val="32"/>
          <w:szCs w:val="32"/>
        </w:rPr>
        <w:t>.</w:t>
      </w:r>
      <w:r w:rsidR="003D26B0">
        <w:rPr>
          <w:rFonts w:ascii="仿宋" w:eastAsia="仿宋" w:hAnsi="仿宋"/>
          <w:sz w:val="32"/>
          <w:szCs w:val="32"/>
        </w:rPr>
        <w:t>64</w:t>
      </w:r>
      <w:r w:rsidRPr="00240EA3">
        <w:rPr>
          <w:rFonts w:ascii="仿宋" w:eastAsia="仿宋" w:hAnsi="仿宋" w:hint="eastAsia"/>
          <w:sz w:val="32"/>
          <w:szCs w:val="32"/>
        </w:rPr>
        <w:t>%。</w:t>
      </w:r>
    </w:p>
    <w:p w:rsidR="003D26B0" w:rsidRDefault="003D26B0" w:rsidP="00CA7BC6">
      <w:pPr>
        <w:spacing w:line="560" w:lineRule="exact"/>
        <w:ind w:firstLineChars="200" w:firstLine="640"/>
        <w:rPr>
          <w:rFonts w:ascii="仿宋" w:eastAsia="仿宋" w:hAnsi="仿宋"/>
          <w:sz w:val="32"/>
          <w:szCs w:val="32"/>
        </w:rPr>
      </w:pPr>
      <w:r w:rsidRPr="003D26B0">
        <w:rPr>
          <w:rFonts w:ascii="仿宋" w:eastAsia="仿宋" w:hAnsi="仿宋" w:hint="eastAsia"/>
          <w:sz w:val="32"/>
          <w:szCs w:val="32"/>
        </w:rPr>
        <w:t>（二）商品类投诉情况</w:t>
      </w:r>
    </w:p>
    <w:p w:rsidR="00D44C7D" w:rsidRDefault="00D44C7D" w:rsidP="00CA7BC6">
      <w:pPr>
        <w:spacing w:line="560" w:lineRule="exact"/>
        <w:ind w:firstLineChars="200" w:firstLine="640"/>
        <w:rPr>
          <w:rFonts w:ascii="仿宋" w:eastAsia="仿宋" w:hAnsi="仿宋"/>
          <w:sz w:val="32"/>
          <w:szCs w:val="32"/>
        </w:rPr>
      </w:pPr>
      <w:r>
        <w:rPr>
          <w:rFonts w:ascii="仿宋" w:eastAsia="仿宋" w:hAnsi="仿宋" w:hint="eastAsia"/>
          <w:sz w:val="32"/>
          <w:szCs w:val="32"/>
        </w:rPr>
        <w:t>上半年</w:t>
      </w:r>
      <w:r w:rsidRPr="00D44C7D">
        <w:rPr>
          <w:rFonts w:ascii="仿宋" w:eastAsia="仿宋" w:hAnsi="仿宋" w:hint="eastAsia"/>
          <w:sz w:val="32"/>
          <w:szCs w:val="32"/>
        </w:rPr>
        <w:t>商品类投诉量居前九位的依次是：</w:t>
      </w:r>
      <w:r w:rsidR="00CA7BC6" w:rsidRPr="00D44C7D">
        <w:rPr>
          <w:rFonts w:ascii="仿宋" w:eastAsia="仿宋" w:hAnsi="仿宋" w:hint="eastAsia"/>
          <w:sz w:val="32"/>
          <w:szCs w:val="32"/>
        </w:rPr>
        <w:t>服装鞋帽</w:t>
      </w:r>
      <w:r w:rsidR="00CA7BC6">
        <w:rPr>
          <w:rFonts w:ascii="仿宋" w:eastAsia="仿宋" w:hAnsi="仿宋" w:hint="eastAsia"/>
          <w:sz w:val="32"/>
          <w:szCs w:val="32"/>
        </w:rPr>
        <w:t>（被</w:t>
      </w:r>
      <w:r w:rsidR="00CA7BC6">
        <w:rPr>
          <w:rFonts w:ascii="仿宋" w:eastAsia="仿宋" w:hAnsi="仿宋"/>
          <w:sz w:val="32"/>
          <w:szCs w:val="32"/>
        </w:rPr>
        <w:t>）</w:t>
      </w:r>
      <w:r w:rsidR="00CA7BC6">
        <w:rPr>
          <w:rFonts w:ascii="仿宋" w:eastAsia="仿宋" w:hAnsi="仿宋" w:hint="eastAsia"/>
          <w:sz w:val="32"/>
          <w:szCs w:val="32"/>
        </w:rPr>
        <w:t>、</w:t>
      </w:r>
      <w:r w:rsidR="00CA7BC6" w:rsidRPr="00D44C7D">
        <w:rPr>
          <w:rFonts w:ascii="仿宋" w:eastAsia="仿宋" w:hAnsi="仿宋" w:hint="eastAsia"/>
          <w:sz w:val="32"/>
          <w:szCs w:val="32"/>
        </w:rPr>
        <w:t>家用电器、交通工具、房屋</w:t>
      </w:r>
      <w:r w:rsidR="00CA7BC6">
        <w:rPr>
          <w:rFonts w:ascii="仿宋" w:eastAsia="仿宋" w:hAnsi="仿宋" w:hint="eastAsia"/>
          <w:sz w:val="32"/>
          <w:szCs w:val="32"/>
        </w:rPr>
        <w:t>（商品房</w:t>
      </w:r>
      <w:r w:rsidR="00CA7BC6">
        <w:rPr>
          <w:rFonts w:ascii="仿宋" w:eastAsia="仿宋" w:hAnsi="仿宋"/>
          <w:sz w:val="32"/>
          <w:szCs w:val="32"/>
        </w:rPr>
        <w:t>）</w:t>
      </w:r>
      <w:r w:rsidR="00CA7BC6" w:rsidRPr="00D44C7D">
        <w:rPr>
          <w:rFonts w:ascii="仿宋" w:eastAsia="仿宋" w:hAnsi="仿宋" w:hint="eastAsia"/>
          <w:sz w:val="32"/>
          <w:szCs w:val="32"/>
        </w:rPr>
        <w:t>、</w:t>
      </w:r>
      <w:r w:rsidRPr="00D44C7D">
        <w:rPr>
          <w:rFonts w:ascii="仿宋" w:eastAsia="仿宋" w:hAnsi="仿宋" w:hint="eastAsia"/>
          <w:sz w:val="32"/>
          <w:szCs w:val="32"/>
        </w:rPr>
        <w:t>装修建材、通讯产品、家居用品、</w:t>
      </w:r>
      <w:r w:rsidR="00CA7BC6">
        <w:rPr>
          <w:rFonts w:ascii="仿宋" w:eastAsia="仿宋" w:hAnsi="仿宋" w:hint="eastAsia"/>
          <w:sz w:val="32"/>
          <w:szCs w:val="32"/>
        </w:rPr>
        <w:t>首饰</w:t>
      </w:r>
      <w:r w:rsidRPr="00D44C7D">
        <w:rPr>
          <w:rFonts w:ascii="仿宋" w:eastAsia="仿宋" w:hAnsi="仿宋" w:hint="eastAsia"/>
          <w:sz w:val="32"/>
          <w:szCs w:val="32"/>
        </w:rPr>
        <w:t>、</w:t>
      </w:r>
      <w:r w:rsidR="00CA7BC6">
        <w:rPr>
          <w:rFonts w:ascii="仿宋" w:eastAsia="仿宋" w:hAnsi="仿宋" w:hint="eastAsia"/>
          <w:sz w:val="32"/>
          <w:szCs w:val="32"/>
        </w:rPr>
        <w:t>化妆</w:t>
      </w:r>
      <w:r w:rsidRPr="00D44C7D">
        <w:rPr>
          <w:rFonts w:ascii="仿宋" w:eastAsia="仿宋" w:hAnsi="仿宋" w:hint="eastAsia"/>
          <w:sz w:val="32"/>
          <w:szCs w:val="32"/>
        </w:rPr>
        <w:t>品（器材）</w:t>
      </w:r>
      <w:r w:rsidR="00CA7BC6">
        <w:rPr>
          <w:rFonts w:ascii="仿宋" w:eastAsia="仿宋" w:hAnsi="仿宋" w:hint="eastAsia"/>
          <w:sz w:val="32"/>
          <w:szCs w:val="32"/>
        </w:rPr>
        <w:t>（见图</w:t>
      </w:r>
      <w:r w:rsidR="00CA7BC6">
        <w:rPr>
          <w:rFonts w:ascii="仿宋" w:eastAsia="仿宋" w:hAnsi="仿宋"/>
          <w:sz w:val="32"/>
          <w:szCs w:val="32"/>
        </w:rPr>
        <w:t>五）</w:t>
      </w:r>
      <w:r w:rsidRPr="00D44C7D">
        <w:rPr>
          <w:rFonts w:ascii="仿宋" w:eastAsia="仿宋" w:hAnsi="仿宋" w:hint="eastAsia"/>
          <w:sz w:val="32"/>
          <w:szCs w:val="32"/>
        </w:rPr>
        <w:t>。</w:t>
      </w:r>
    </w:p>
    <w:p w:rsidR="00D44C7D" w:rsidRDefault="00CA7BC6" w:rsidP="00CA7BC6">
      <w:pPr>
        <w:spacing w:line="560" w:lineRule="exact"/>
        <w:ind w:firstLineChars="200" w:firstLine="640"/>
        <w:rPr>
          <w:rFonts w:ascii="仿宋" w:eastAsia="仿宋" w:hAnsi="仿宋"/>
          <w:sz w:val="32"/>
          <w:szCs w:val="32"/>
        </w:rPr>
      </w:pPr>
      <w:r>
        <w:rPr>
          <w:rFonts w:ascii="仿宋" w:eastAsia="仿宋" w:hAnsi="仿宋" w:hint="eastAsia"/>
          <w:noProof/>
          <w:sz w:val="32"/>
          <w:szCs w:val="32"/>
        </w:rPr>
        <w:drawing>
          <wp:anchor distT="0" distB="0" distL="114300" distR="114300" simplePos="0" relativeHeight="251667456" behindDoc="0" locked="0" layoutInCell="1" allowOverlap="1" wp14:anchorId="0C320BDF" wp14:editId="76FE2787">
            <wp:simplePos x="0" y="0"/>
            <wp:positionH relativeFrom="column">
              <wp:posOffset>251535</wp:posOffset>
            </wp:positionH>
            <wp:positionV relativeFrom="paragraph">
              <wp:posOffset>4594</wp:posOffset>
            </wp:positionV>
            <wp:extent cx="5318344" cy="1860177"/>
            <wp:effectExtent l="0" t="0" r="0" b="698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上半年商品类投诉.png"/>
                    <pic:cNvPicPr/>
                  </pic:nvPicPr>
                  <pic:blipFill>
                    <a:blip r:embed="rId10">
                      <a:extLst>
                        <a:ext uri="{28A0092B-C50C-407E-A947-70E740481C1C}">
                          <a14:useLocalDpi xmlns:a14="http://schemas.microsoft.com/office/drawing/2010/main" val="0"/>
                        </a:ext>
                      </a:extLst>
                    </a:blip>
                    <a:stretch>
                      <a:fillRect/>
                    </a:stretch>
                  </pic:blipFill>
                  <pic:spPr>
                    <a:xfrm>
                      <a:off x="0" y="0"/>
                      <a:ext cx="5348454" cy="1870708"/>
                    </a:xfrm>
                    <a:prstGeom prst="rect">
                      <a:avLst/>
                    </a:prstGeom>
                  </pic:spPr>
                </pic:pic>
              </a:graphicData>
            </a:graphic>
            <wp14:sizeRelH relativeFrom="page">
              <wp14:pctWidth>0</wp14:pctWidth>
            </wp14:sizeRelH>
            <wp14:sizeRelV relativeFrom="page">
              <wp14:pctHeight>0</wp14:pctHeight>
            </wp14:sizeRelV>
          </wp:anchor>
        </w:drawing>
      </w:r>
    </w:p>
    <w:p w:rsidR="003D26B0" w:rsidRPr="00D44C7D" w:rsidRDefault="003D26B0" w:rsidP="00CA7BC6">
      <w:pPr>
        <w:spacing w:line="560" w:lineRule="exact"/>
        <w:ind w:firstLineChars="200" w:firstLine="640"/>
        <w:rPr>
          <w:rFonts w:ascii="仿宋" w:eastAsia="仿宋" w:hAnsi="仿宋"/>
          <w:sz w:val="32"/>
          <w:szCs w:val="32"/>
        </w:rPr>
      </w:pPr>
    </w:p>
    <w:p w:rsidR="00733200" w:rsidRDefault="00733200" w:rsidP="00CA7BC6">
      <w:pPr>
        <w:spacing w:line="560" w:lineRule="exact"/>
      </w:pPr>
    </w:p>
    <w:p w:rsidR="00733200" w:rsidRDefault="00733200" w:rsidP="00CA7BC6">
      <w:pPr>
        <w:spacing w:line="560" w:lineRule="exact"/>
      </w:pPr>
    </w:p>
    <w:p w:rsidR="00CA7BC6" w:rsidRDefault="00CA7BC6" w:rsidP="00CA7BC6">
      <w:pPr>
        <w:spacing w:line="560" w:lineRule="exact"/>
      </w:pPr>
    </w:p>
    <w:p w:rsidR="00202D56" w:rsidRPr="00A2122C" w:rsidRDefault="00C64EC0" w:rsidP="00A2122C">
      <w:pPr>
        <w:spacing w:line="560" w:lineRule="exact"/>
        <w:ind w:firstLineChars="150" w:firstLine="480"/>
        <w:rPr>
          <w:rFonts w:ascii="仿宋" w:eastAsia="仿宋" w:hAnsi="仿宋"/>
          <w:sz w:val="32"/>
          <w:szCs w:val="32"/>
        </w:rPr>
      </w:pPr>
      <w:r w:rsidRPr="00A2122C">
        <w:rPr>
          <w:rFonts w:ascii="仿宋" w:eastAsia="仿宋" w:hAnsi="仿宋" w:hint="eastAsia"/>
          <w:sz w:val="32"/>
          <w:szCs w:val="32"/>
        </w:rPr>
        <w:t>服装鞋</w:t>
      </w:r>
      <w:r w:rsidR="00625545">
        <w:rPr>
          <w:rFonts w:ascii="仿宋" w:eastAsia="仿宋" w:hAnsi="仿宋" w:hint="eastAsia"/>
          <w:sz w:val="32"/>
          <w:szCs w:val="32"/>
        </w:rPr>
        <w:t>（被</w:t>
      </w:r>
      <w:r w:rsidR="00625545">
        <w:rPr>
          <w:rFonts w:ascii="仿宋" w:eastAsia="仿宋" w:hAnsi="仿宋"/>
          <w:sz w:val="32"/>
          <w:szCs w:val="32"/>
        </w:rPr>
        <w:t>）</w:t>
      </w:r>
      <w:r w:rsidRPr="00A2122C">
        <w:rPr>
          <w:rFonts w:ascii="仿宋" w:eastAsia="仿宋" w:hAnsi="仿宋" w:hint="eastAsia"/>
          <w:sz w:val="32"/>
          <w:szCs w:val="32"/>
        </w:rPr>
        <w:t>帽、家用电器、交通工具、</w:t>
      </w:r>
      <w:r w:rsidR="00A2122C" w:rsidRPr="00A2122C">
        <w:rPr>
          <w:rFonts w:ascii="仿宋" w:eastAsia="仿宋" w:hAnsi="仿宋" w:hint="eastAsia"/>
          <w:sz w:val="32"/>
          <w:szCs w:val="32"/>
        </w:rPr>
        <w:t>通讯产品、</w:t>
      </w:r>
      <w:r w:rsidRPr="00A2122C">
        <w:rPr>
          <w:rFonts w:ascii="仿宋" w:eastAsia="仿宋" w:hAnsi="仿宋" w:hint="eastAsia"/>
          <w:sz w:val="32"/>
          <w:szCs w:val="32"/>
        </w:rPr>
        <w:t>装修建材、</w:t>
      </w:r>
      <w:r w:rsidR="00A2122C" w:rsidRPr="00A2122C">
        <w:rPr>
          <w:rFonts w:ascii="仿宋" w:eastAsia="仿宋" w:hAnsi="仿宋" w:hint="eastAsia"/>
          <w:sz w:val="32"/>
          <w:szCs w:val="32"/>
        </w:rPr>
        <w:t>家居用品、首饰的投诉与百姓生活密切相关，投诉量始终排在的前列；而</w:t>
      </w:r>
      <w:r>
        <w:rPr>
          <w:rFonts w:ascii="仿宋" w:eastAsia="仿宋" w:hAnsi="仿宋" w:hint="eastAsia"/>
          <w:sz w:val="32"/>
          <w:szCs w:val="32"/>
        </w:rPr>
        <w:t>商品</w:t>
      </w:r>
      <w:r w:rsidR="00A2122C" w:rsidRPr="00A2122C">
        <w:rPr>
          <w:rFonts w:ascii="仿宋" w:eastAsia="仿宋" w:hAnsi="仿宋" w:hint="eastAsia"/>
          <w:sz w:val="32"/>
          <w:szCs w:val="32"/>
        </w:rPr>
        <w:t>房、</w:t>
      </w:r>
      <w:r>
        <w:rPr>
          <w:rFonts w:ascii="仿宋" w:eastAsia="仿宋" w:hAnsi="仿宋" w:hint="eastAsia"/>
          <w:sz w:val="32"/>
          <w:szCs w:val="32"/>
        </w:rPr>
        <w:t>化妆</w:t>
      </w:r>
      <w:r w:rsidR="00A2122C" w:rsidRPr="00A2122C">
        <w:rPr>
          <w:rFonts w:ascii="仿宋" w:eastAsia="仿宋" w:hAnsi="仿宋" w:hint="eastAsia"/>
          <w:sz w:val="32"/>
          <w:szCs w:val="32"/>
        </w:rPr>
        <w:t>品</w:t>
      </w:r>
      <w:r w:rsidR="00625545">
        <w:rPr>
          <w:rFonts w:ascii="仿宋" w:eastAsia="仿宋" w:hAnsi="仿宋" w:hint="eastAsia"/>
          <w:sz w:val="32"/>
          <w:szCs w:val="32"/>
        </w:rPr>
        <w:t>、</w:t>
      </w:r>
      <w:r w:rsidR="00625545">
        <w:rPr>
          <w:rFonts w:ascii="仿宋" w:eastAsia="仿宋" w:hAnsi="仿宋"/>
          <w:sz w:val="32"/>
          <w:szCs w:val="32"/>
        </w:rPr>
        <w:t>保健品</w:t>
      </w:r>
      <w:r w:rsidR="00A2122C" w:rsidRPr="00A2122C">
        <w:rPr>
          <w:rFonts w:ascii="仿宋" w:eastAsia="仿宋" w:hAnsi="仿宋" w:hint="eastAsia"/>
          <w:sz w:val="32"/>
          <w:szCs w:val="32"/>
        </w:rPr>
        <w:t>（器材）的投诉是由于近年来房地产的兴起以及人们对生活质量要求不断提高而产生的</w:t>
      </w:r>
      <w:r w:rsidR="00365C1A">
        <w:rPr>
          <w:rFonts w:ascii="仿宋" w:eastAsia="仿宋" w:hAnsi="仿宋" w:hint="eastAsia"/>
          <w:sz w:val="32"/>
          <w:szCs w:val="32"/>
        </w:rPr>
        <w:t>。</w:t>
      </w:r>
      <w:r w:rsidR="00625545">
        <w:rPr>
          <w:rFonts w:ascii="仿宋" w:eastAsia="仿宋" w:hAnsi="仿宋" w:hint="eastAsia"/>
          <w:sz w:val="32"/>
          <w:szCs w:val="32"/>
        </w:rPr>
        <w:t>化妆品</w:t>
      </w:r>
      <w:r w:rsidR="005838A7">
        <w:rPr>
          <w:rFonts w:ascii="仿宋" w:eastAsia="仿宋" w:hAnsi="仿宋" w:hint="eastAsia"/>
          <w:sz w:val="32"/>
          <w:szCs w:val="32"/>
        </w:rPr>
        <w:t>投诉</w:t>
      </w:r>
      <w:r w:rsidR="00582961">
        <w:rPr>
          <w:rFonts w:ascii="仿宋" w:eastAsia="仿宋" w:hAnsi="仿宋" w:hint="eastAsia"/>
          <w:sz w:val="32"/>
          <w:szCs w:val="32"/>
        </w:rPr>
        <w:t>在</w:t>
      </w:r>
      <w:r w:rsidR="00582961">
        <w:rPr>
          <w:rFonts w:ascii="仿宋" w:eastAsia="仿宋" w:hAnsi="仿宋" w:hint="eastAsia"/>
          <w:sz w:val="32"/>
          <w:szCs w:val="32"/>
        </w:rPr>
        <w:lastRenderedPageBreak/>
        <w:t>4至6月</w:t>
      </w:r>
      <w:r w:rsidR="00365C1A">
        <w:rPr>
          <w:rFonts w:ascii="仿宋" w:eastAsia="仿宋" w:hAnsi="仿宋" w:hint="eastAsia"/>
          <w:sz w:val="32"/>
          <w:szCs w:val="32"/>
        </w:rPr>
        <w:t>猛增</w:t>
      </w:r>
      <w:r w:rsidR="00365C1A">
        <w:rPr>
          <w:rFonts w:ascii="仿宋" w:eastAsia="仿宋" w:hAnsi="仿宋"/>
          <w:sz w:val="32"/>
          <w:szCs w:val="32"/>
        </w:rPr>
        <w:t>，有</w:t>
      </w:r>
      <w:r w:rsidR="00365C1A">
        <w:rPr>
          <w:rFonts w:ascii="仿宋" w:eastAsia="仿宋" w:hAnsi="仿宋" w:hint="eastAsia"/>
          <w:sz w:val="32"/>
          <w:szCs w:val="32"/>
        </w:rPr>
        <w:t>21件</w:t>
      </w:r>
      <w:r w:rsidR="00365C1A">
        <w:rPr>
          <w:rFonts w:ascii="仿宋" w:eastAsia="仿宋" w:hAnsi="仿宋"/>
          <w:sz w:val="32"/>
          <w:szCs w:val="32"/>
        </w:rPr>
        <w:t>占商品类投诉</w:t>
      </w:r>
      <w:r w:rsidR="00365C1A">
        <w:rPr>
          <w:rFonts w:ascii="仿宋" w:eastAsia="仿宋" w:hAnsi="仿宋" w:hint="eastAsia"/>
          <w:sz w:val="32"/>
          <w:szCs w:val="32"/>
        </w:rPr>
        <w:t>的6％，</w:t>
      </w:r>
      <w:r w:rsidR="00365C1A">
        <w:rPr>
          <w:rFonts w:ascii="仿宋" w:eastAsia="仿宋" w:hAnsi="仿宋"/>
          <w:sz w:val="32"/>
          <w:szCs w:val="32"/>
        </w:rPr>
        <w:t>全部为职业索赔投诉</w:t>
      </w:r>
      <w:r w:rsidR="00A2122C" w:rsidRPr="00A2122C">
        <w:rPr>
          <w:rFonts w:ascii="仿宋" w:eastAsia="仿宋" w:hAnsi="仿宋" w:hint="eastAsia"/>
          <w:sz w:val="32"/>
          <w:szCs w:val="32"/>
        </w:rPr>
        <w:t>。</w:t>
      </w:r>
    </w:p>
    <w:p w:rsidR="00202D56" w:rsidRDefault="00BF78C6" w:rsidP="00CA7BC6">
      <w:pPr>
        <w:spacing w:line="560" w:lineRule="exact"/>
        <w:rPr>
          <w:rFonts w:ascii="仿宋" w:eastAsia="仿宋" w:hAnsi="仿宋"/>
          <w:sz w:val="32"/>
          <w:szCs w:val="32"/>
        </w:rPr>
      </w:pPr>
      <w:r>
        <w:rPr>
          <w:rFonts w:hint="eastAsia"/>
        </w:rPr>
        <w:t xml:space="preserve">     </w:t>
      </w:r>
      <w:r w:rsidRPr="00BF78C6">
        <w:rPr>
          <w:rFonts w:ascii="仿宋" w:eastAsia="仿宋" w:hAnsi="仿宋" w:hint="eastAsia"/>
          <w:sz w:val="32"/>
          <w:szCs w:val="32"/>
        </w:rPr>
        <w:t>上半年服装鞋（被）</w:t>
      </w:r>
      <w:r>
        <w:rPr>
          <w:rFonts w:ascii="仿宋" w:eastAsia="仿宋" w:hAnsi="仿宋" w:hint="eastAsia"/>
          <w:sz w:val="32"/>
          <w:szCs w:val="32"/>
        </w:rPr>
        <w:t>投诉</w:t>
      </w:r>
      <w:r>
        <w:rPr>
          <w:rFonts w:ascii="仿宋" w:eastAsia="仿宋" w:hAnsi="仿宋"/>
          <w:sz w:val="32"/>
          <w:szCs w:val="32"/>
        </w:rPr>
        <w:t>居首位，</w:t>
      </w:r>
      <w:r>
        <w:rPr>
          <w:rFonts w:ascii="仿宋" w:eastAsia="仿宋" w:hAnsi="仿宋" w:hint="eastAsia"/>
          <w:sz w:val="32"/>
          <w:szCs w:val="32"/>
        </w:rPr>
        <w:t>共52件，占</w:t>
      </w:r>
      <w:r>
        <w:rPr>
          <w:rFonts w:ascii="仿宋" w:eastAsia="仿宋" w:hAnsi="仿宋"/>
          <w:sz w:val="32"/>
          <w:szCs w:val="32"/>
        </w:rPr>
        <w:t>商品</w:t>
      </w:r>
      <w:r>
        <w:rPr>
          <w:rFonts w:ascii="仿宋" w:eastAsia="仿宋" w:hAnsi="仿宋" w:hint="eastAsia"/>
          <w:sz w:val="32"/>
          <w:szCs w:val="32"/>
        </w:rPr>
        <w:t>类</w:t>
      </w:r>
      <w:r>
        <w:rPr>
          <w:rFonts w:ascii="仿宋" w:eastAsia="仿宋" w:hAnsi="仿宋"/>
          <w:sz w:val="32"/>
          <w:szCs w:val="32"/>
        </w:rPr>
        <w:t>消费投诉的</w:t>
      </w:r>
      <w:r>
        <w:rPr>
          <w:rFonts w:ascii="仿宋" w:eastAsia="仿宋" w:hAnsi="仿宋" w:hint="eastAsia"/>
          <w:sz w:val="32"/>
          <w:szCs w:val="32"/>
        </w:rPr>
        <w:t>14.65％，</w:t>
      </w:r>
      <w:r>
        <w:rPr>
          <w:rFonts w:ascii="仿宋" w:eastAsia="仿宋" w:hAnsi="仿宋"/>
          <w:sz w:val="32"/>
          <w:szCs w:val="32"/>
        </w:rPr>
        <w:t>消费者主要</w:t>
      </w:r>
      <w:r>
        <w:rPr>
          <w:rFonts w:ascii="仿宋" w:eastAsia="仿宋" w:hAnsi="仿宋" w:hint="eastAsia"/>
          <w:sz w:val="32"/>
          <w:szCs w:val="32"/>
        </w:rPr>
        <w:t>反映</w:t>
      </w:r>
      <w:r>
        <w:rPr>
          <w:rFonts w:ascii="仿宋" w:eastAsia="仿宋" w:hAnsi="仿宋"/>
          <w:sz w:val="32"/>
          <w:szCs w:val="32"/>
        </w:rPr>
        <w:t>清洗的</w:t>
      </w:r>
      <w:r>
        <w:rPr>
          <w:rFonts w:ascii="仿宋" w:eastAsia="仿宋" w:hAnsi="仿宋" w:hint="eastAsia"/>
          <w:sz w:val="32"/>
          <w:szCs w:val="32"/>
        </w:rPr>
        <w:t>衣服</w:t>
      </w:r>
      <w:r>
        <w:rPr>
          <w:rFonts w:ascii="仿宋" w:eastAsia="仿宋" w:hAnsi="仿宋"/>
          <w:sz w:val="32"/>
          <w:szCs w:val="32"/>
        </w:rPr>
        <w:t>掉色</w:t>
      </w:r>
      <w:r>
        <w:rPr>
          <w:rFonts w:ascii="仿宋" w:eastAsia="仿宋" w:hAnsi="仿宋" w:hint="eastAsia"/>
          <w:sz w:val="32"/>
          <w:szCs w:val="32"/>
        </w:rPr>
        <w:t>、</w:t>
      </w:r>
      <w:r>
        <w:rPr>
          <w:rFonts w:ascii="仿宋" w:eastAsia="仿宋" w:hAnsi="仿宋"/>
          <w:sz w:val="32"/>
          <w:szCs w:val="32"/>
        </w:rPr>
        <w:t>变形、缩水</w:t>
      </w:r>
      <w:r w:rsidR="009D1077">
        <w:rPr>
          <w:rFonts w:ascii="仿宋" w:eastAsia="仿宋" w:hAnsi="仿宋" w:hint="eastAsia"/>
          <w:sz w:val="32"/>
          <w:szCs w:val="32"/>
        </w:rPr>
        <w:t>、</w:t>
      </w:r>
      <w:r>
        <w:rPr>
          <w:rFonts w:ascii="仿宋" w:eastAsia="仿宋" w:hAnsi="仿宋" w:hint="eastAsia"/>
          <w:sz w:val="32"/>
          <w:szCs w:val="32"/>
        </w:rPr>
        <w:t>掉线</w:t>
      </w:r>
      <w:r w:rsidR="009D1077">
        <w:rPr>
          <w:rFonts w:ascii="仿宋" w:eastAsia="仿宋" w:hAnsi="仿宋" w:hint="eastAsia"/>
          <w:sz w:val="32"/>
          <w:szCs w:val="32"/>
        </w:rPr>
        <w:t>、</w:t>
      </w:r>
      <w:r w:rsidR="003A4D9F">
        <w:rPr>
          <w:rFonts w:ascii="仿宋" w:eastAsia="仿宋" w:hAnsi="仿宋"/>
          <w:sz w:val="32"/>
          <w:szCs w:val="32"/>
        </w:rPr>
        <w:t>纽扣不牢固</w:t>
      </w:r>
      <w:r w:rsidR="003A4D9F">
        <w:rPr>
          <w:rFonts w:ascii="仿宋" w:eastAsia="仿宋" w:hAnsi="仿宋" w:hint="eastAsia"/>
          <w:sz w:val="32"/>
          <w:szCs w:val="32"/>
        </w:rPr>
        <w:t>，</w:t>
      </w:r>
      <w:r w:rsidR="003A4D9F">
        <w:rPr>
          <w:rFonts w:ascii="仿宋" w:eastAsia="仿宋" w:hAnsi="仿宋"/>
          <w:sz w:val="32"/>
          <w:szCs w:val="32"/>
        </w:rPr>
        <w:t>新被子有破洞、棉质似黑心棉</w:t>
      </w:r>
      <w:r w:rsidR="003A4D9F">
        <w:rPr>
          <w:rFonts w:ascii="仿宋" w:eastAsia="仿宋" w:hAnsi="仿宋" w:hint="eastAsia"/>
          <w:sz w:val="32"/>
          <w:szCs w:val="32"/>
        </w:rPr>
        <w:t>，</w:t>
      </w:r>
      <w:r w:rsidR="003A4D9F">
        <w:rPr>
          <w:rFonts w:ascii="仿宋" w:eastAsia="仿宋" w:hAnsi="仿宋"/>
          <w:sz w:val="32"/>
          <w:szCs w:val="32"/>
        </w:rPr>
        <w:t>鞋子掉线、脱底、变形</w:t>
      </w:r>
      <w:r w:rsidR="00F0047E">
        <w:rPr>
          <w:rFonts w:ascii="仿宋" w:eastAsia="仿宋" w:hAnsi="仿宋" w:hint="eastAsia"/>
          <w:sz w:val="32"/>
          <w:szCs w:val="32"/>
        </w:rPr>
        <w:t>。</w:t>
      </w:r>
      <w:r w:rsidR="00EE77EF">
        <w:rPr>
          <w:rFonts w:ascii="仿宋" w:eastAsia="仿宋" w:hAnsi="仿宋" w:hint="eastAsia"/>
          <w:sz w:val="32"/>
          <w:szCs w:val="32"/>
        </w:rPr>
        <w:t>如“云城</w:t>
      </w:r>
      <w:r w:rsidR="00EE77EF">
        <w:rPr>
          <w:rFonts w:ascii="仿宋" w:eastAsia="仿宋" w:hAnsi="仿宋"/>
          <w:sz w:val="32"/>
          <w:szCs w:val="32"/>
        </w:rPr>
        <w:t>的张先生反映</w:t>
      </w:r>
      <w:r w:rsidR="00EE77EF" w:rsidRPr="00EE77EF">
        <w:rPr>
          <w:rFonts w:ascii="仿宋" w:eastAsia="仿宋" w:hAnsi="仿宋" w:hint="eastAsia"/>
          <w:sz w:val="32"/>
          <w:szCs w:val="32"/>
        </w:rPr>
        <w:t>：2018年4月20日他到云城区玉皇路的一间金鸡专卖店购买两件</w:t>
      </w:r>
      <w:r w:rsidR="009028E7" w:rsidRPr="00EE77EF">
        <w:rPr>
          <w:rFonts w:ascii="仿宋" w:eastAsia="仿宋" w:hAnsi="仿宋" w:hint="eastAsia"/>
          <w:sz w:val="32"/>
          <w:szCs w:val="32"/>
        </w:rPr>
        <w:t>价值：366元</w:t>
      </w:r>
      <w:r w:rsidR="009028E7">
        <w:rPr>
          <w:rFonts w:ascii="仿宋" w:eastAsia="仿宋" w:hAnsi="仿宋" w:hint="eastAsia"/>
          <w:sz w:val="32"/>
          <w:szCs w:val="32"/>
        </w:rPr>
        <w:t>的</w:t>
      </w:r>
      <w:r w:rsidR="00EE77EF" w:rsidRPr="00EE77EF">
        <w:rPr>
          <w:rFonts w:ascii="仿宋" w:eastAsia="仿宋" w:hAnsi="仿宋" w:hint="eastAsia"/>
          <w:sz w:val="32"/>
          <w:szCs w:val="32"/>
        </w:rPr>
        <w:t>T恤，在5月15日发现其中一件T</w:t>
      </w:r>
      <w:r w:rsidR="009028E7">
        <w:rPr>
          <w:rFonts w:ascii="仿宋" w:eastAsia="仿宋" w:hAnsi="仿宋" w:hint="eastAsia"/>
          <w:sz w:val="32"/>
          <w:szCs w:val="32"/>
        </w:rPr>
        <w:t>恤只穿了几次便出现图案脱色现象，</w:t>
      </w:r>
      <w:r w:rsidR="00EE77EF" w:rsidRPr="00EE77EF">
        <w:rPr>
          <w:rFonts w:ascii="仿宋" w:eastAsia="仿宋" w:hAnsi="仿宋" w:hint="eastAsia"/>
          <w:sz w:val="32"/>
          <w:szCs w:val="32"/>
        </w:rPr>
        <w:t>5月18日</w:t>
      </w:r>
      <w:r w:rsidR="009028E7">
        <w:rPr>
          <w:rFonts w:ascii="仿宋" w:eastAsia="仿宋" w:hAnsi="仿宋" w:hint="eastAsia"/>
          <w:sz w:val="32"/>
          <w:szCs w:val="32"/>
        </w:rPr>
        <w:t>拿</w:t>
      </w:r>
      <w:r w:rsidR="00EE77EF" w:rsidRPr="00EE77EF">
        <w:rPr>
          <w:rFonts w:ascii="仿宋" w:eastAsia="仿宋" w:hAnsi="仿宋" w:hint="eastAsia"/>
          <w:sz w:val="32"/>
          <w:szCs w:val="32"/>
        </w:rPr>
        <w:t>回该店反映并要求更换新的衣服，</w:t>
      </w:r>
      <w:r w:rsidR="00EE77EF">
        <w:rPr>
          <w:rFonts w:ascii="仿宋" w:eastAsia="仿宋" w:hAnsi="仿宋" w:hint="eastAsia"/>
          <w:sz w:val="32"/>
          <w:szCs w:val="32"/>
        </w:rPr>
        <w:t>被</w:t>
      </w:r>
      <w:r w:rsidR="00EE77EF" w:rsidRPr="00EE77EF">
        <w:rPr>
          <w:rFonts w:ascii="仿宋" w:eastAsia="仿宋" w:hAnsi="仿宋" w:hint="eastAsia"/>
          <w:sz w:val="32"/>
          <w:szCs w:val="32"/>
        </w:rPr>
        <w:t>拒绝</w:t>
      </w:r>
      <w:r w:rsidR="00EE77EF">
        <w:rPr>
          <w:rFonts w:ascii="仿宋" w:eastAsia="仿宋" w:hAnsi="仿宋" w:hint="eastAsia"/>
          <w:sz w:val="32"/>
          <w:szCs w:val="32"/>
        </w:rPr>
        <w:t>”</w:t>
      </w:r>
      <w:r w:rsidR="00F03771">
        <w:rPr>
          <w:rFonts w:ascii="仿宋" w:eastAsia="仿宋" w:hAnsi="仿宋" w:hint="eastAsia"/>
          <w:sz w:val="32"/>
          <w:szCs w:val="32"/>
        </w:rPr>
        <w:t>。</w:t>
      </w:r>
      <w:r w:rsidR="009028E7">
        <w:rPr>
          <w:rFonts w:ascii="仿宋" w:eastAsia="仿宋" w:hAnsi="仿宋" w:hint="eastAsia"/>
          <w:sz w:val="32"/>
          <w:szCs w:val="32"/>
        </w:rPr>
        <w:t>从</w:t>
      </w:r>
      <w:r w:rsidR="009028E7">
        <w:rPr>
          <w:rFonts w:ascii="仿宋" w:eastAsia="仿宋" w:hAnsi="仿宋"/>
          <w:sz w:val="32"/>
          <w:szCs w:val="32"/>
        </w:rPr>
        <w:t>消费者投诉来看，涉及服装投诉的</w:t>
      </w:r>
      <w:r w:rsidR="00F03771">
        <w:rPr>
          <w:rFonts w:ascii="仿宋" w:eastAsia="仿宋" w:hAnsi="仿宋" w:hint="eastAsia"/>
          <w:sz w:val="32"/>
          <w:szCs w:val="32"/>
        </w:rPr>
        <w:t>大多</w:t>
      </w:r>
      <w:r w:rsidR="009028E7">
        <w:rPr>
          <w:rFonts w:ascii="仿宋" w:eastAsia="仿宋" w:hAnsi="仿宋" w:hint="eastAsia"/>
          <w:sz w:val="32"/>
          <w:szCs w:val="32"/>
        </w:rPr>
        <w:t>为</w:t>
      </w:r>
      <w:r w:rsidR="00F03771">
        <w:rPr>
          <w:rFonts w:ascii="仿宋" w:eastAsia="仿宋" w:hAnsi="仿宋"/>
          <w:sz w:val="32"/>
          <w:szCs w:val="32"/>
        </w:rPr>
        <w:t>新</w:t>
      </w:r>
      <w:r w:rsidR="00F03771">
        <w:rPr>
          <w:rFonts w:ascii="仿宋" w:eastAsia="仿宋" w:hAnsi="仿宋" w:hint="eastAsia"/>
          <w:sz w:val="32"/>
          <w:szCs w:val="32"/>
        </w:rPr>
        <w:t>衣服</w:t>
      </w:r>
      <w:r w:rsidR="00F03771">
        <w:rPr>
          <w:rFonts w:ascii="仿宋" w:eastAsia="仿宋" w:hAnsi="仿宋"/>
          <w:sz w:val="32"/>
          <w:szCs w:val="32"/>
        </w:rPr>
        <w:t>容易掉色和变形</w:t>
      </w:r>
      <w:r w:rsidR="009028E7">
        <w:rPr>
          <w:rFonts w:ascii="仿宋" w:eastAsia="仿宋" w:hAnsi="仿宋" w:hint="eastAsia"/>
          <w:sz w:val="32"/>
          <w:szCs w:val="32"/>
        </w:rPr>
        <w:t>。经从</w:t>
      </w:r>
      <w:r w:rsidR="009028E7">
        <w:rPr>
          <w:rFonts w:ascii="仿宋" w:eastAsia="仿宋" w:hAnsi="仿宋"/>
          <w:sz w:val="32"/>
          <w:szCs w:val="32"/>
        </w:rPr>
        <w:t>省消委会“</w:t>
      </w:r>
      <w:r w:rsidR="009028E7">
        <w:rPr>
          <w:rFonts w:ascii="仿宋" w:eastAsia="仿宋" w:hAnsi="仿宋" w:hint="eastAsia"/>
          <w:sz w:val="32"/>
          <w:szCs w:val="32"/>
        </w:rPr>
        <w:t>消费</w:t>
      </w:r>
      <w:r w:rsidR="009028E7">
        <w:rPr>
          <w:rFonts w:ascii="仿宋" w:eastAsia="仿宋" w:hAnsi="仿宋"/>
          <w:sz w:val="32"/>
          <w:szCs w:val="32"/>
        </w:rPr>
        <w:t>维权教育基地”</w:t>
      </w:r>
      <w:r w:rsidR="009028E7">
        <w:rPr>
          <w:rFonts w:ascii="仿宋" w:eastAsia="仿宋" w:hAnsi="仿宋" w:hint="eastAsia"/>
          <w:sz w:val="32"/>
          <w:szCs w:val="32"/>
        </w:rPr>
        <w:t>的</w:t>
      </w:r>
      <w:r w:rsidR="009028E7">
        <w:rPr>
          <w:rFonts w:ascii="仿宋" w:eastAsia="仿宋" w:hAnsi="仿宋"/>
          <w:sz w:val="32"/>
          <w:szCs w:val="32"/>
        </w:rPr>
        <w:t>天天洗衣</w:t>
      </w:r>
      <w:r w:rsidR="009028E7">
        <w:rPr>
          <w:rFonts w:ascii="仿宋" w:eastAsia="仿宋" w:hAnsi="仿宋" w:hint="eastAsia"/>
          <w:sz w:val="32"/>
          <w:szCs w:val="32"/>
        </w:rPr>
        <w:t>有限公司</w:t>
      </w:r>
      <w:r w:rsidR="009028E7">
        <w:rPr>
          <w:rFonts w:ascii="仿宋" w:eastAsia="仿宋" w:hAnsi="仿宋"/>
          <w:sz w:val="32"/>
          <w:szCs w:val="32"/>
        </w:rPr>
        <w:t>了解到，衣服</w:t>
      </w:r>
      <w:r w:rsidR="00F03771">
        <w:rPr>
          <w:rFonts w:ascii="仿宋" w:eastAsia="仿宋" w:hAnsi="仿宋"/>
          <w:sz w:val="32"/>
          <w:szCs w:val="32"/>
        </w:rPr>
        <w:t>除了本身质量有问题外，很多的原因是</w:t>
      </w:r>
      <w:r w:rsidR="00F03771">
        <w:rPr>
          <w:rFonts w:ascii="仿宋" w:eastAsia="仿宋" w:hAnsi="仿宋" w:hint="eastAsia"/>
          <w:sz w:val="32"/>
          <w:szCs w:val="32"/>
        </w:rPr>
        <w:t>消费者</w:t>
      </w:r>
      <w:r w:rsidR="00F03771">
        <w:rPr>
          <w:rFonts w:ascii="仿宋" w:eastAsia="仿宋" w:hAnsi="仿宋"/>
          <w:sz w:val="32"/>
          <w:szCs w:val="32"/>
        </w:rPr>
        <w:t>在着装、洗涤、存放等方面</w:t>
      </w:r>
      <w:r w:rsidR="009028E7">
        <w:rPr>
          <w:rFonts w:ascii="仿宋" w:eastAsia="仿宋" w:hAnsi="仿宋" w:hint="eastAsia"/>
          <w:sz w:val="32"/>
          <w:szCs w:val="32"/>
        </w:rPr>
        <w:t>，</w:t>
      </w:r>
      <w:r w:rsidR="009028E7">
        <w:rPr>
          <w:rFonts w:ascii="仿宋" w:eastAsia="仿宋" w:hAnsi="仿宋"/>
          <w:sz w:val="32"/>
          <w:szCs w:val="32"/>
        </w:rPr>
        <w:t>特别是在洗涤方面上</w:t>
      </w:r>
      <w:r w:rsidR="00B30314">
        <w:rPr>
          <w:rFonts w:ascii="仿宋" w:eastAsia="仿宋" w:hAnsi="仿宋" w:hint="eastAsia"/>
          <w:sz w:val="32"/>
          <w:szCs w:val="32"/>
        </w:rPr>
        <w:t>未</w:t>
      </w:r>
      <w:r w:rsidR="009028E7">
        <w:rPr>
          <w:rFonts w:ascii="仿宋" w:eastAsia="仿宋" w:hAnsi="仿宋"/>
          <w:sz w:val="32"/>
          <w:szCs w:val="32"/>
        </w:rPr>
        <w:t>按照服装洗涤要求进行洗涤</w:t>
      </w:r>
      <w:r w:rsidR="00102018">
        <w:rPr>
          <w:rFonts w:ascii="仿宋" w:eastAsia="仿宋" w:hAnsi="仿宋" w:hint="eastAsia"/>
          <w:sz w:val="32"/>
          <w:szCs w:val="32"/>
        </w:rPr>
        <w:t>，</w:t>
      </w:r>
      <w:r w:rsidR="00102018">
        <w:rPr>
          <w:rFonts w:ascii="仿宋" w:eastAsia="仿宋" w:hAnsi="仿宋"/>
          <w:sz w:val="32"/>
          <w:szCs w:val="32"/>
        </w:rPr>
        <w:t>以至造成衣服变形</w:t>
      </w:r>
      <w:r w:rsidR="00102018">
        <w:rPr>
          <w:rFonts w:ascii="仿宋" w:eastAsia="仿宋" w:hAnsi="仿宋" w:hint="eastAsia"/>
          <w:sz w:val="32"/>
          <w:szCs w:val="32"/>
        </w:rPr>
        <w:t>、</w:t>
      </w:r>
      <w:r w:rsidR="00B30314">
        <w:rPr>
          <w:rFonts w:ascii="仿宋" w:eastAsia="仿宋" w:hAnsi="仿宋" w:hint="eastAsia"/>
          <w:sz w:val="32"/>
          <w:szCs w:val="32"/>
        </w:rPr>
        <w:t>掉线</w:t>
      </w:r>
      <w:r w:rsidR="00B30314">
        <w:rPr>
          <w:rFonts w:ascii="仿宋" w:eastAsia="仿宋" w:hAnsi="仿宋"/>
          <w:sz w:val="32"/>
          <w:szCs w:val="32"/>
        </w:rPr>
        <w:t>、</w:t>
      </w:r>
      <w:r w:rsidR="00102018" w:rsidRPr="00102018">
        <w:rPr>
          <w:rFonts w:ascii="仿宋" w:eastAsia="仿宋" w:hAnsi="仿宋" w:hint="eastAsia"/>
          <w:sz w:val="32"/>
          <w:szCs w:val="32"/>
        </w:rPr>
        <w:t>掉色</w:t>
      </w:r>
      <w:r w:rsidR="00102018">
        <w:rPr>
          <w:rFonts w:ascii="仿宋" w:eastAsia="仿宋" w:hAnsi="仿宋" w:hint="eastAsia"/>
          <w:sz w:val="32"/>
          <w:szCs w:val="32"/>
        </w:rPr>
        <w:t>。</w:t>
      </w:r>
      <w:bookmarkStart w:id="0" w:name="_GoBack"/>
      <w:bookmarkEnd w:id="0"/>
      <w:r w:rsidR="00102018" w:rsidRPr="00F24BA5">
        <w:rPr>
          <w:rFonts w:ascii="仿宋" w:eastAsia="仿宋" w:hAnsi="仿宋" w:hint="eastAsia"/>
          <w:b/>
          <w:sz w:val="32"/>
          <w:szCs w:val="32"/>
        </w:rPr>
        <w:t>家用电器投诉</w:t>
      </w:r>
      <w:r w:rsidR="00102018">
        <w:rPr>
          <w:rFonts w:ascii="仿宋" w:eastAsia="仿宋" w:hAnsi="仿宋" w:hint="eastAsia"/>
          <w:sz w:val="32"/>
          <w:szCs w:val="32"/>
        </w:rPr>
        <w:t>46件</w:t>
      </w:r>
      <w:r w:rsidR="00102018">
        <w:rPr>
          <w:rFonts w:ascii="仿宋" w:eastAsia="仿宋" w:hAnsi="仿宋"/>
          <w:sz w:val="32"/>
          <w:szCs w:val="32"/>
        </w:rPr>
        <w:t>，占商品类投诉的</w:t>
      </w:r>
      <w:r w:rsidR="00102018">
        <w:rPr>
          <w:rFonts w:ascii="仿宋" w:eastAsia="仿宋" w:hAnsi="仿宋" w:hint="eastAsia"/>
          <w:sz w:val="32"/>
          <w:szCs w:val="32"/>
        </w:rPr>
        <w:t>13％。</w:t>
      </w:r>
      <w:r w:rsidR="009933A8" w:rsidRPr="009933A8">
        <w:rPr>
          <w:rFonts w:ascii="仿宋" w:eastAsia="仿宋" w:hAnsi="仿宋" w:hint="eastAsia"/>
          <w:sz w:val="32"/>
          <w:szCs w:val="32"/>
        </w:rPr>
        <w:t>家用电器</w:t>
      </w:r>
      <w:r w:rsidR="009933A8">
        <w:rPr>
          <w:rFonts w:ascii="仿宋" w:eastAsia="仿宋" w:hAnsi="仿宋" w:hint="eastAsia"/>
          <w:sz w:val="32"/>
          <w:szCs w:val="32"/>
        </w:rPr>
        <w:t>投诉主要</w:t>
      </w:r>
      <w:r w:rsidR="009933A8">
        <w:rPr>
          <w:rFonts w:ascii="仿宋" w:eastAsia="仿宋" w:hAnsi="仿宋"/>
          <w:sz w:val="32"/>
          <w:szCs w:val="32"/>
        </w:rPr>
        <w:t>为售后服务</w:t>
      </w:r>
      <w:r w:rsidR="00A24C43">
        <w:rPr>
          <w:rFonts w:ascii="仿宋" w:eastAsia="仿宋" w:hAnsi="仿宋" w:hint="eastAsia"/>
          <w:sz w:val="32"/>
          <w:szCs w:val="32"/>
        </w:rPr>
        <w:t>，</w:t>
      </w:r>
      <w:r w:rsidR="00A24C43">
        <w:rPr>
          <w:rFonts w:ascii="仿宋" w:eastAsia="仿宋" w:hAnsi="仿宋"/>
          <w:sz w:val="32"/>
          <w:szCs w:val="32"/>
        </w:rPr>
        <w:t>其主要情形</w:t>
      </w:r>
      <w:r w:rsidR="00F522D4">
        <w:rPr>
          <w:rFonts w:ascii="仿宋" w:eastAsia="仿宋" w:hAnsi="仿宋" w:hint="eastAsia"/>
          <w:sz w:val="32"/>
          <w:szCs w:val="32"/>
        </w:rPr>
        <w:t>为电器</w:t>
      </w:r>
      <w:r w:rsidR="00F522D4">
        <w:rPr>
          <w:rFonts w:ascii="仿宋" w:eastAsia="仿宋" w:hAnsi="仿宋"/>
          <w:sz w:val="32"/>
          <w:szCs w:val="32"/>
        </w:rPr>
        <w:t>故障报修企业售后未及时跟进、“</w:t>
      </w:r>
      <w:r w:rsidR="00F522D4">
        <w:rPr>
          <w:rFonts w:ascii="仿宋" w:eastAsia="仿宋" w:hAnsi="仿宋" w:hint="eastAsia"/>
          <w:sz w:val="32"/>
          <w:szCs w:val="32"/>
        </w:rPr>
        <w:t>三包</w:t>
      </w:r>
      <w:r w:rsidR="00F522D4">
        <w:rPr>
          <w:rFonts w:ascii="仿宋" w:eastAsia="仿宋" w:hAnsi="仿宋"/>
          <w:sz w:val="32"/>
          <w:szCs w:val="32"/>
        </w:rPr>
        <w:t>”</w:t>
      </w:r>
      <w:r w:rsidR="00F522D4">
        <w:rPr>
          <w:rFonts w:ascii="仿宋" w:eastAsia="仿宋" w:hAnsi="仿宋" w:hint="eastAsia"/>
          <w:sz w:val="32"/>
          <w:szCs w:val="32"/>
        </w:rPr>
        <w:t>期内</w:t>
      </w:r>
      <w:r w:rsidR="00F522D4">
        <w:rPr>
          <w:rFonts w:ascii="仿宋" w:eastAsia="仿宋" w:hAnsi="仿宋"/>
          <w:sz w:val="32"/>
          <w:szCs w:val="32"/>
        </w:rPr>
        <w:t>不兑现免费</w:t>
      </w:r>
      <w:r w:rsidR="00F522D4">
        <w:rPr>
          <w:rFonts w:ascii="仿宋" w:eastAsia="仿宋" w:hAnsi="仿宋" w:hint="eastAsia"/>
          <w:sz w:val="32"/>
          <w:szCs w:val="32"/>
        </w:rPr>
        <w:t>“</w:t>
      </w:r>
      <w:r w:rsidR="00F522D4">
        <w:rPr>
          <w:rFonts w:ascii="仿宋" w:eastAsia="仿宋" w:hAnsi="仿宋"/>
          <w:sz w:val="32"/>
          <w:szCs w:val="32"/>
        </w:rPr>
        <w:t>修、换</w:t>
      </w:r>
      <w:r w:rsidR="00F522D4">
        <w:rPr>
          <w:rFonts w:ascii="仿宋" w:eastAsia="仿宋" w:hAnsi="仿宋" w:hint="eastAsia"/>
          <w:sz w:val="32"/>
          <w:szCs w:val="32"/>
        </w:rPr>
        <w:t>、</w:t>
      </w:r>
      <w:r w:rsidR="00F522D4">
        <w:rPr>
          <w:rFonts w:ascii="仿宋" w:eastAsia="仿宋" w:hAnsi="仿宋"/>
          <w:sz w:val="32"/>
          <w:szCs w:val="32"/>
        </w:rPr>
        <w:t>退”</w:t>
      </w:r>
      <w:r w:rsidR="00F522D4">
        <w:rPr>
          <w:rFonts w:ascii="仿宋" w:eastAsia="仿宋" w:hAnsi="仿宋" w:hint="eastAsia"/>
          <w:sz w:val="32"/>
          <w:szCs w:val="32"/>
        </w:rPr>
        <w:t>、</w:t>
      </w:r>
      <w:r w:rsidR="00F522D4">
        <w:rPr>
          <w:rFonts w:ascii="仿宋" w:eastAsia="仿宋" w:hAnsi="仿宋"/>
          <w:sz w:val="32"/>
          <w:szCs w:val="32"/>
        </w:rPr>
        <w:t>在</w:t>
      </w:r>
      <w:r w:rsidR="00F522D4" w:rsidRPr="00F522D4">
        <w:rPr>
          <w:rFonts w:ascii="仿宋" w:eastAsia="仿宋" w:hAnsi="仿宋" w:hint="eastAsia"/>
          <w:sz w:val="32"/>
          <w:szCs w:val="32"/>
        </w:rPr>
        <w:t>“三包”期内</w:t>
      </w:r>
      <w:r w:rsidR="00F522D4">
        <w:rPr>
          <w:rFonts w:ascii="仿宋" w:eastAsia="仿宋" w:hAnsi="仿宋" w:hint="eastAsia"/>
          <w:sz w:val="32"/>
          <w:szCs w:val="32"/>
        </w:rPr>
        <w:t>故意</w:t>
      </w:r>
      <w:r w:rsidR="00F522D4">
        <w:rPr>
          <w:rFonts w:ascii="仿宋" w:eastAsia="仿宋" w:hAnsi="仿宋"/>
          <w:sz w:val="32"/>
          <w:szCs w:val="32"/>
        </w:rPr>
        <w:t>拖延时间，以</w:t>
      </w:r>
      <w:r w:rsidR="00F522D4">
        <w:rPr>
          <w:rFonts w:ascii="仿宋" w:eastAsia="仿宋" w:hAnsi="仿宋" w:hint="eastAsia"/>
          <w:sz w:val="32"/>
          <w:szCs w:val="32"/>
        </w:rPr>
        <w:t>规避</w:t>
      </w:r>
      <w:r w:rsidR="00F522D4">
        <w:rPr>
          <w:rFonts w:ascii="仿宋" w:eastAsia="仿宋" w:hAnsi="仿宋"/>
          <w:sz w:val="32"/>
          <w:szCs w:val="32"/>
        </w:rPr>
        <w:t>“7”</w:t>
      </w:r>
      <w:r w:rsidR="00F522D4">
        <w:rPr>
          <w:rFonts w:ascii="仿宋" w:eastAsia="仿宋" w:hAnsi="仿宋" w:hint="eastAsia"/>
          <w:sz w:val="32"/>
          <w:szCs w:val="32"/>
        </w:rPr>
        <w:t>天的</w:t>
      </w:r>
      <w:r w:rsidR="00F522D4" w:rsidRPr="00F522D4">
        <w:rPr>
          <w:rFonts w:ascii="仿宋" w:eastAsia="仿宋" w:hAnsi="仿宋" w:hint="eastAsia"/>
          <w:sz w:val="32"/>
          <w:szCs w:val="32"/>
        </w:rPr>
        <w:t>免费“修、换、退”</w:t>
      </w:r>
      <w:r w:rsidR="00F522D4">
        <w:rPr>
          <w:rFonts w:ascii="仿宋" w:eastAsia="仿宋" w:hAnsi="仿宋" w:hint="eastAsia"/>
          <w:sz w:val="32"/>
          <w:szCs w:val="32"/>
        </w:rPr>
        <w:t>等现象。</w:t>
      </w:r>
      <w:r w:rsidR="00F522D4" w:rsidRPr="00F522D4">
        <w:rPr>
          <w:rFonts w:ascii="仿宋" w:eastAsia="仿宋" w:hAnsi="仿宋" w:hint="eastAsia"/>
          <w:sz w:val="32"/>
          <w:szCs w:val="32"/>
        </w:rPr>
        <w:t>交通工具</w:t>
      </w:r>
      <w:r w:rsidR="00F522D4">
        <w:rPr>
          <w:rFonts w:ascii="仿宋" w:eastAsia="仿宋" w:hAnsi="仿宋" w:hint="eastAsia"/>
          <w:sz w:val="32"/>
          <w:szCs w:val="32"/>
        </w:rPr>
        <w:t>投诉45件</w:t>
      </w:r>
      <w:r w:rsidR="00F522D4">
        <w:rPr>
          <w:rFonts w:ascii="仿宋" w:eastAsia="仿宋" w:hAnsi="仿宋"/>
          <w:sz w:val="32"/>
          <w:szCs w:val="32"/>
        </w:rPr>
        <w:t>，占商品类投诉的</w:t>
      </w:r>
      <w:r w:rsidR="00F522D4">
        <w:rPr>
          <w:rFonts w:ascii="仿宋" w:eastAsia="仿宋" w:hAnsi="仿宋" w:hint="eastAsia"/>
          <w:sz w:val="32"/>
          <w:szCs w:val="32"/>
        </w:rPr>
        <w:t>13％</w:t>
      </w:r>
      <w:r w:rsidR="0024630A">
        <w:rPr>
          <w:rFonts w:ascii="仿宋" w:eastAsia="仿宋" w:hAnsi="仿宋" w:hint="eastAsia"/>
          <w:sz w:val="32"/>
          <w:szCs w:val="32"/>
        </w:rPr>
        <w:t>。</w:t>
      </w:r>
      <w:r w:rsidR="00492CBB" w:rsidRPr="00492CBB">
        <w:rPr>
          <w:rFonts w:ascii="仿宋" w:eastAsia="仿宋" w:hAnsi="仿宋" w:hint="eastAsia"/>
          <w:sz w:val="32"/>
          <w:szCs w:val="32"/>
        </w:rPr>
        <w:t>投诉</w:t>
      </w:r>
      <w:r w:rsidR="00492CBB">
        <w:rPr>
          <w:rFonts w:ascii="仿宋" w:eastAsia="仿宋" w:hAnsi="仿宋" w:hint="eastAsia"/>
          <w:sz w:val="32"/>
          <w:szCs w:val="32"/>
        </w:rPr>
        <w:t>主要</w:t>
      </w:r>
      <w:r w:rsidR="00492CBB" w:rsidRPr="00492CBB">
        <w:rPr>
          <w:rFonts w:ascii="仿宋" w:eastAsia="仿宋" w:hAnsi="仿宋" w:hint="eastAsia"/>
          <w:sz w:val="32"/>
          <w:szCs w:val="32"/>
        </w:rPr>
        <w:t>聚焦在以下</w:t>
      </w:r>
      <w:r w:rsidR="00663E97">
        <w:rPr>
          <w:rFonts w:ascii="仿宋" w:eastAsia="仿宋" w:hAnsi="仿宋" w:hint="eastAsia"/>
          <w:sz w:val="32"/>
          <w:szCs w:val="32"/>
        </w:rPr>
        <w:t>四</w:t>
      </w:r>
      <w:r w:rsidR="00492CBB" w:rsidRPr="00492CBB">
        <w:rPr>
          <w:rFonts w:ascii="仿宋" w:eastAsia="仿宋" w:hAnsi="仿宋" w:hint="eastAsia"/>
          <w:sz w:val="32"/>
          <w:szCs w:val="32"/>
        </w:rPr>
        <w:t>个方面：①发动机、变速器、中控设备、刹车系统等汽车核心部件出现质量问题；②定（订）金约定不明确或商家违约时不退还（订）定金，合同约定提车时间和赠送项目不</w:t>
      </w:r>
      <w:r w:rsidR="00663E97">
        <w:rPr>
          <w:rFonts w:ascii="仿宋" w:eastAsia="仿宋" w:hAnsi="仿宋" w:hint="eastAsia"/>
          <w:sz w:val="32"/>
          <w:szCs w:val="32"/>
        </w:rPr>
        <w:t>清晰</w:t>
      </w:r>
      <w:r w:rsidR="00492CBB" w:rsidRPr="00492CBB">
        <w:rPr>
          <w:rFonts w:ascii="仿宋" w:eastAsia="仿宋" w:hAnsi="仿宋" w:hint="eastAsia"/>
          <w:sz w:val="32"/>
          <w:szCs w:val="32"/>
        </w:rPr>
        <w:t>，交车时不能提供车辆合格证等；③商家拒绝或拖延履行三包义务，承诺不能兑现，更换零配件时间长，车辆屡修不好等问题</w:t>
      </w:r>
      <w:r w:rsidR="00663E97">
        <w:rPr>
          <w:rFonts w:ascii="仿宋" w:eastAsia="仿宋" w:hAnsi="仿宋" w:hint="eastAsia"/>
          <w:sz w:val="32"/>
          <w:szCs w:val="32"/>
        </w:rPr>
        <w:t>；④</w:t>
      </w:r>
      <w:r w:rsidR="00134D43">
        <w:rPr>
          <w:rFonts w:ascii="仿宋" w:eastAsia="仿宋" w:hAnsi="仿宋" w:hint="eastAsia"/>
          <w:sz w:val="32"/>
          <w:szCs w:val="32"/>
        </w:rPr>
        <w:t>二</w:t>
      </w:r>
      <w:r w:rsidR="00134D43">
        <w:rPr>
          <w:rFonts w:ascii="仿宋" w:eastAsia="仿宋" w:hAnsi="仿宋"/>
          <w:sz w:val="32"/>
          <w:szCs w:val="32"/>
        </w:rPr>
        <w:t>手车交易时商家</w:t>
      </w:r>
      <w:r w:rsidR="00134D43">
        <w:rPr>
          <w:rFonts w:ascii="仿宋" w:eastAsia="仿宋" w:hAnsi="仿宋" w:hint="eastAsia"/>
          <w:sz w:val="32"/>
          <w:szCs w:val="32"/>
        </w:rPr>
        <w:t>故意</w:t>
      </w:r>
      <w:r w:rsidR="00134D43">
        <w:rPr>
          <w:rFonts w:ascii="仿宋" w:eastAsia="仿宋" w:hAnsi="仿宋"/>
          <w:sz w:val="32"/>
          <w:szCs w:val="32"/>
        </w:rPr>
        <w:t>隐瞒</w:t>
      </w:r>
      <w:r w:rsidR="00134D43">
        <w:rPr>
          <w:rFonts w:ascii="仿宋" w:eastAsia="仿宋" w:hAnsi="仿宋" w:hint="eastAsia"/>
          <w:sz w:val="32"/>
          <w:szCs w:val="32"/>
        </w:rPr>
        <w:t>车况</w:t>
      </w:r>
      <w:r w:rsidR="00134D43">
        <w:rPr>
          <w:rFonts w:ascii="仿宋" w:eastAsia="仿宋" w:hAnsi="仿宋"/>
          <w:sz w:val="32"/>
          <w:szCs w:val="32"/>
        </w:rPr>
        <w:t>历史</w:t>
      </w:r>
      <w:r w:rsidR="00134D43">
        <w:rPr>
          <w:rFonts w:ascii="仿宋" w:eastAsia="仿宋" w:hAnsi="仿宋" w:hint="eastAsia"/>
          <w:sz w:val="32"/>
          <w:szCs w:val="32"/>
        </w:rPr>
        <w:t>。</w:t>
      </w:r>
      <w:r w:rsidR="004A2D17" w:rsidRPr="0081318B">
        <w:rPr>
          <w:rFonts w:ascii="仿宋" w:eastAsia="仿宋" w:hAnsi="仿宋" w:hint="eastAsia"/>
          <w:b/>
          <w:sz w:val="32"/>
          <w:szCs w:val="32"/>
        </w:rPr>
        <w:t>房屋（商品房）投诉45件</w:t>
      </w:r>
      <w:r w:rsidR="004A2D17" w:rsidRPr="004A2D17">
        <w:rPr>
          <w:rFonts w:ascii="仿宋" w:eastAsia="仿宋" w:hAnsi="仿宋" w:hint="eastAsia"/>
          <w:sz w:val="32"/>
          <w:szCs w:val="32"/>
        </w:rPr>
        <w:t>，占商品类投诉的13％。</w:t>
      </w:r>
      <w:r w:rsidR="00A77DF2" w:rsidRPr="00A77DF2">
        <w:rPr>
          <w:rFonts w:ascii="仿宋" w:eastAsia="仿宋" w:hAnsi="仿宋" w:hint="eastAsia"/>
          <w:sz w:val="32"/>
          <w:szCs w:val="32"/>
        </w:rPr>
        <w:t>投诉问题主要集中在订（定）金、</w:t>
      </w:r>
      <w:r w:rsidR="00A77DF2" w:rsidRPr="00A77DF2">
        <w:rPr>
          <w:rFonts w:ascii="仿宋" w:eastAsia="仿宋" w:hAnsi="仿宋" w:hint="eastAsia"/>
          <w:sz w:val="32"/>
          <w:szCs w:val="32"/>
        </w:rPr>
        <w:lastRenderedPageBreak/>
        <w:t>质量、安全、价格、计量、广告、营销合同纠纷等。商品房销售不规范、购房者受误导、不平等条款较多，是商品房投诉升温主要因素。商品房</w:t>
      </w:r>
      <w:r w:rsidR="00731C3D">
        <w:rPr>
          <w:rFonts w:ascii="仿宋" w:eastAsia="仿宋" w:hAnsi="仿宋" w:hint="eastAsia"/>
          <w:sz w:val="32"/>
          <w:szCs w:val="32"/>
        </w:rPr>
        <w:t>纠纷是</w:t>
      </w:r>
      <w:r w:rsidR="00A77DF2" w:rsidRPr="00A77DF2">
        <w:rPr>
          <w:rFonts w:ascii="仿宋" w:eastAsia="仿宋" w:hAnsi="仿宋" w:hint="eastAsia"/>
          <w:sz w:val="32"/>
          <w:szCs w:val="32"/>
        </w:rPr>
        <w:t>维权成本</w:t>
      </w:r>
      <w:r w:rsidR="00731C3D">
        <w:rPr>
          <w:rFonts w:ascii="仿宋" w:eastAsia="仿宋" w:hAnsi="仿宋" w:hint="eastAsia"/>
          <w:sz w:val="32"/>
          <w:szCs w:val="32"/>
        </w:rPr>
        <w:t>最</w:t>
      </w:r>
      <w:r w:rsidR="00A77DF2" w:rsidRPr="00A77DF2">
        <w:rPr>
          <w:rFonts w:ascii="仿宋" w:eastAsia="仿宋" w:hAnsi="仿宋" w:hint="eastAsia"/>
          <w:sz w:val="32"/>
          <w:szCs w:val="32"/>
        </w:rPr>
        <w:t>高的一种消费纠纷，这其中既有消费者购房考虑不充分的问题更有商家“忽悠”消费者的问题。消费者自身的主要问题是：请求退购房订（定）金，被拒绝。主要表现①在没有充分了解楼盘内外环境的情况即匆匆交付购房订（定）金，之后发现楼盘并不理想时即后悔，要求退订（定）金，被拒绝；②只看楼盘图纸即付购房订（定）金，当看到实际楼盘后发现楼盘并理想时即后悔，要求退订（定）金，被拒绝；③交付购房订（定）金后，再找风水先生“看风水”，被风水先生认为该楼盘不适合自己居住后即后悔，要求退订（定）金，被拒绝；④交付购房了订（定）金后，到银行办理购房贷款不成功，要求退订（定）金，被拒绝。商家的问题：商品房质量、广告夸大和虚假误导、合同违约以及承诺不兑现、面积任意“涨水”“ 缩水”、 “一地方两卖”、产权证难办理等等问题。主要表现在①墙体开裂、漏水、渗水、偷工减料、管道渗漏、建筑才质差等等；②广告语言表述模棱两可，以“低”起价做诱饵，生活小区绿化以及配套设施宣传失实；③一再延期交房，按合同约定可以退房，实际上难以兑现。如云城区的臻X园存在迟迟未能将商品房交付消费者的现象；④商品房的实际面积计算依据不透明、一“地方”两卖。如云城区的金XX湾出现商家将 “露台”同时销售给两个业主的情况；⑤一些开发商不具备开发和销售商品房的资格，或者工程质量问题，又或者消防不能达到验收的标准，使得消费者无法办理产权证。如罗定市的东XX珠，在2013年10月开盘销售</w:t>
      </w:r>
      <w:r w:rsidR="00CB0D2E">
        <w:rPr>
          <w:rFonts w:ascii="仿宋" w:eastAsia="仿宋" w:hAnsi="仿宋" w:hint="eastAsia"/>
          <w:sz w:val="32"/>
          <w:szCs w:val="32"/>
        </w:rPr>
        <w:t>的</w:t>
      </w:r>
      <w:r w:rsidR="00A77DF2" w:rsidRPr="00A77DF2">
        <w:rPr>
          <w:rFonts w:ascii="仿宋" w:eastAsia="仿宋" w:hAnsi="仿宋" w:hint="eastAsia"/>
          <w:sz w:val="32"/>
          <w:szCs w:val="32"/>
        </w:rPr>
        <w:t>商品房，</w:t>
      </w:r>
      <w:r w:rsidR="00A77DF2" w:rsidRPr="00A77DF2">
        <w:rPr>
          <w:rFonts w:ascii="仿宋" w:eastAsia="仿宋" w:hAnsi="仿宋" w:hint="eastAsia"/>
          <w:sz w:val="32"/>
          <w:szCs w:val="32"/>
        </w:rPr>
        <w:lastRenderedPageBreak/>
        <w:t>业主至今没有获得产权证。</w:t>
      </w:r>
    </w:p>
    <w:p w:rsidR="00527C9E" w:rsidRPr="00744285" w:rsidRDefault="00527C9E" w:rsidP="00527C9E">
      <w:pPr>
        <w:spacing w:line="560" w:lineRule="exact"/>
        <w:ind w:firstLineChars="150" w:firstLine="482"/>
        <w:rPr>
          <w:rFonts w:ascii="仿宋" w:eastAsia="仿宋" w:hAnsi="仿宋"/>
          <w:b/>
          <w:sz w:val="32"/>
          <w:szCs w:val="32"/>
        </w:rPr>
      </w:pPr>
      <w:r w:rsidRPr="00744285">
        <w:rPr>
          <w:rFonts w:ascii="仿宋" w:eastAsia="仿宋" w:hAnsi="仿宋" w:hint="eastAsia"/>
          <w:b/>
          <w:sz w:val="32"/>
          <w:szCs w:val="32"/>
        </w:rPr>
        <w:t>（三）服务类投诉情况</w:t>
      </w:r>
    </w:p>
    <w:p w:rsidR="00527C9E" w:rsidRDefault="00744285" w:rsidP="00744285">
      <w:pPr>
        <w:spacing w:line="560" w:lineRule="exact"/>
        <w:ind w:firstLineChars="200" w:firstLine="640"/>
        <w:rPr>
          <w:rFonts w:ascii="仿宋" w:eastAsia="仿宋" w:hAnsi="仿宋"/>
          <w:sz w:val="32"/>
          <w:szCs w:val="32"/>
        </w:rPr>
      </w:pPr>
      <w:r>
        <w:rPr>
          <w:rFonts w:ascii="仿宋" w:eastAsia="仿宋" w:hAnsi="仿宋" w:hint="eastAsia"/>
          <w:sz w:val="32"/>
          <w:szCs w:val="32"/>
        </w:rPr>
        <w:t>上半年</w:t>
      </w:r>
      <w:r w:rsidR="00527C9E" w:rsidRPr="00527C9E">
        <w:rPr>
          <w:rFonts w:ascii="仿宋" w:eastAsia="仿宋" w:hAnsi="仿宋" w:hint="eastAsia"/>
          <w:sz w:val="32"/>
          <w:szCs w:val="32"/>
        </w:rPr>
        <w:t>服务类投诉量居前九位的依次是：</w:t>
      </w:r>
      <w:r w:rsidR="00DB0E48" w:rsidRPr="00527C9E">
        <w:rPr>
          <w:rFonts w:ascii="仿宋" w:eastAsia="仿宋" w:hAnsi="仿宋" w:hint="eastAsia"/>
          <w:sz w:val="32"/>
          <w:szCs w:val="32"/>
        </w:rPr>
        <w:t>美发美容、</w:t>
      </w:r>
      <w:r w:rsidR="00527C9E" w:rsidRPr="00527C9E">
        <w:rPr>
          <w:rFonts w:ascii="仿宋" w:eastAsia="仿宋" w:hAnsi="仿宋" w:hint="eastAsia"/>
          <w:sz w:val="32"/>
          <w:szCs w:val="32"/>
        </w:rPr>
        <w:t>餐饮服务服务、住宿服务、小汽车车（摩托）修理服务、</w:t>
      </w:r>
      <w:r w:rsidR="00DB0E48" w:rsidRPr="00527C9E">
        <w:rPr>
          <w:rFonts w:ascii="仿宋" w:eastAsia="仿宋" w:hAnsi="仿宋" w:hint="eastAsia"/>
          <w:sz w:val="32"/>
          <w:szCs w:val="32"/>
        </w:rPr>
        <w:t>文化娱乐体育</w:t>
      </w:r>
      <w:r w:rsidR="00DB0E48">
        <w:rPr>
          <w:rFonts w:ascii="仿宋" w:eastAsia="仿宋" w:hAnsi="仿宋" w:hint="eastAsia"/>
          <w:sz w:val="32"/>
          <w:szCs w:val="32"/>
        </w:rPr>
        <w:t>(设施)</w:t>
      </w:r>
      <w:r w:rsidR="00DB0E48" w:rsidRPr="00527C9E">
        <w:rPr>
          <w:rFonts w:ascii="仿宋" w:eastAsia="仿宋" w:hAnsi="仿宋" w:hint="eastAsia"/>
          <w:sz w:val="32"/>
          <w:szCs w:val="32"/>
        </w:rPr>
        <w:t>服务、</w:t>
      </w:r>
      <w:r w:rsidR="00527C9E" w:rsidRPr="00527C9E">
        <w:rPr>
          <w:rFonts w:ascii="仿宋" w:eastAsia="仿宋" w:hAnsi="仿宋" w:hint="eastAsia"/>
          <w:sz w:val="32"/>
          <w:szCs w:val="32"/>
        </w:rPr>
        <w:t>家用电器维修服务、</w:t>
      </w:r>
      <w:r w:rsidR="00DB0E48" w:rsidRPr="00527C9E">
        <w:rPr>
          <w:rFonts w:ascii="仿宋" w:eastAsia="仿宋" w:hAnsi="仿宋" w:hint="eastAsia"/>
          <w:sz w:val="32"/>
          <w:szCs w:val="32"/>
        </w:rPr>
        <w:t>婚纱摄影服务</w:t>
      </w:r>
      <w:r w:rsidR="00DB0E48">
        <w:rPr>
          <w:rFonts w:ascii="仿宋" w:eastAsia="仿宋" w:hAnsi="仿宋" w:hint="eastAsia"/>
          <w:sz w:val="32"/>
          <w:szCs w:val="32"/>
        </w:rPr>
        <w:t>、</w:t>
      </w:r>
      <w:r w:rsidR="00527C9E" w:rsidRPr="00527C9E">
        <w:rPr>
          <w:rFonts w:ascii="仿宋" w:eastAsia="仿宋" w:hAnsi="仿宋" w:hint="eastAsia"/>
          <w:sz w:val="32"/>
          <w:szCs w:val="32"/>
        </w:rPr>
        <w:t>燃气燃油服务、洗涤服务、。（见图</w:t>
      </w:r>
      <w:r w:rsidR="00EE1527">
        <w:rPr>
          <w:rFonts w:ascii="仿宋" w:eastAsia="仿宋" w:hAnsi="仿宋" w:hint="eastAsia"/>
          <w:sz w:val="32"/>
          <w:szCs w:val="32"/>
        </w:rPr>
        <w:t>六</w:t>
      </w:r>
      <w:r w:rsidR="00527C9E" w:rsidRPr="00527C9E">
        <w:rPr>
          <w:rFonts w:ascii="仿宋" w:eastAsia="仿宋" w:hAnsi="仿宋" w:hint="eastAsia"/>
          <w:sz w:val="32"/>
          <w:szCs w:val="32"/>
        </w:rPr>
        <w:t>）</w:t>
      </w:r>
    </w:p>
    <w:p w:rsidR="00445FCF" w:rsidRDefault="00445FCF" w:rsidP="00744285">
      <w:pPr>
        <w:spacing w:line="560" w:lineRule="exact"/>
        <w:ind w:firstLineChars="200" w:firstLine="420"/>
        <w:rPr>
          <w:rFonts w:ascii="仿宋" w:eastAsia="仿宋" w:hAnsi="仿宋"/>
          <w:sz w:val="32"/>
          <w:szCs w:val="32"/>
        </w:rPr>
      </w:pPr>
      <w:r>
        <w:rPr>
          <w:noProof/>
        </w:rPr>
        <w:drawing>
          <wp:anchor distT="0" distB="0" distL="114300" distR="114300" simplePos="0" relativeHeight="251668480" behindDoc="0" locked="0" layoutInCell="1" allowOverlap="1" wp14:anchorId="33F7E49B" wp14:editId="4809D245">
            <wp:simplePos x="0" y="0"/>
            <wp:positionH relativeFrom="margin">
              <wp:posOffset>-1270</wp:posOffset>
            </wp:positionH>
            <wp:positionV relativeFrom="paragraph">
              <wp:posOffset>6985</wp:posOffset>
            </wp:positionV>
            <wp:extent cx="5939790" cy="2801620"/>
            <wp:effectExtent l="0" t="0" r="381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年上半年服务类投诉（图六）.PNG"/>
                    <pic:cNvPicPr/>
                  </pic:nvPicPr>
                  <pic:blipFill>
                    <a:blip r:embed="rId11">
                      <a:extLst>
                        <a:ext uri="{28A0092B-C50C-407E-A947-70E740481C1C}">
                          <a14:useLocalDpi xmlns:a14="http://schemas.microsoft.com/office/drawing/2010/main" val="0"/>
                        </a:ext>
                      </a:extLst>
                    </a:blip>
                    <a:stretch>
                      <a:fillRect/>
                    </a:stretch>
                  </pic:blipFill>
                  <pic:spPr>
                    <a:xfrm>
                      <a:off x="0" y="0"/>
                      <a:ext cx="5939790" cy="2801620"/>
                    </a:xfrm>
                    <a:prstGeom prst="rect">
                      <a:avLst/>
                    </a:prstGeom>
                  </pic:spPr>
                </pic:pic>
              </a:graphicData>
            </a:graphic>
            <wp14:sizeRelH relativeFrom="page">
              <wp14:pctWidth>0</wp14:pctWidth>
            </wp14:sizeRelH>
            <wp14:sizeRelV relativeFrom="page">
              <wp14:pctHeight>0</wp14:pctHeight>
            </wp14:sizeRelV>
          </wp:anchor>
        </w:drawing>
      </w:r>
    </w:p>
    <w:p w:rsidR="00445FCF" w:rsidRDefault="00445FCF" w:rsidP="00744285">
      <w:pPr>
        <w:spacing w:line="560" w:lineRule="exact"/>
        <w:ind w:firstLineChars="200" w:firstLine="640"/>
        <w:rPr>
          <w:rFonts w:ascii="仿宋" w:eastAsia="仿宋" w:hAnsi="仿宋"/>
          <w:sz w:val="32"/>
          <w:szCs w:val="32"/>
        </w:rPr>
      </w:pPr>
    </w:p>
    <w:p w:rsidR="00445FCF" w:rsidRDefault="00445FCF" w:rsidP="00744285">
      <w:pPr>
        <w:spacing w:line="560" w:lineRule="exact"/>
        <w:ind w:firstLineChars="200" w:firstLine="640"/>
        <w:rPr>
          <w:rFonts w:ascii="仿宋" w:eastAsia="仿宋" w:hAnsi="仿宋"/>
          <w:sz w:val="32"/>
          <w:szCs w:val="32"/>
        </w:rPr>
      </w:pPr>
    </w:p>
    <w:p w:rsidR="00445FCF" w:rsidRDefault="00445FCF" w:rsidP="00744285">
      <w:pPr>
        <w:spacing w:line="560" w:lineRule="exact"/>
        <w:ind w:firstLineChars="200" w:firstLine="640"/>
        <w:rPr>
          <w:rFonts w:ascii="仿宋" w:eastAsia="仿宋" w:hAnsi="仿宋"/>
          <w:sz w:val="32"/>
          <w:szCs w:val="32"/>
        </w:rPr>
      </w:pPr>
    </w:p>
    <w:p w:rsidR="00445FCF" w:rsidRDefault="00445FCF" w:rsidP="00744285">
      <w:pPr>
        <w:spacing w:line="560" w:lineRule="exact"/>
        <w:ind w:firstLineChars="200" w:firstLine="640"/>
        <w:rPr>
          <w:rFonts w:ascii="仿宋" w:eastAsia="仿宋" w:hAnsi="仿宋"/>
          <w:sz w:val="32"/>
          <w:szCs w:val="32"/>
        </w:rPr>
      </w:pPr>
    </w:p>
    <w:p w:rsidR="00445FCF" w:rsidRPr="00527C9E" w:rsidRDefault="00445FCF" w:rsidP="00744285">
      <w:pPr>
        <w:spacing w:line="560" w:lineRule="exact"/>
        <w:ind w:firstLineChars="200" w:firstLine="640"/>
        <w:rPr>
          <w:rFonts w:ascii="仿宋" w:eastAsia="仿宋" w:hAnsi="仿宋"/>
          <w:sz w:val="32"/>
          <w:szCs w:val="32"/>
        </w:rPr>
      </w:pPr>
    </w:p>
    <w:p w:rsidR="00202D56" w:rsidRDefault="00202D56" w:rsidP="00CA7BC6">
      <w:pPr>
        <w:spacing w:line="560" w:lineRule="exact"/>
      </w:pPr>
    </w:p>
    <w:p w:rsidR="00202D56" w:rsidRDefault="00202D56" w:rsidP="00CA7BC6">
      <w:pPr>
        <w:spacing w:line="560" w:lineRule="exact"/>
      </w:pPr>
    </w:p>
    <w:p w:rsidR="00202D56" w:rsidRPr="00DB0E48" w:rsidRDefault="00DB0E48" w:rsidP="00DB0E48">
      <w:pPr>
        <w:spacing w:line="560" w:lineRule="exact"/>
        <w:ind w:firstLineChars="200" w:firstLine="640"/>
        <w:rPr>
          <w:rFonts w:ascii="仿宋" w:eastAsia="仿宋" w:hAnsi="仿宋"/>
          <w:sz w:val="32"/>
          <w:szCs w:val="32"/>
        </w:rPr>
      </w:pPr>
      <w:r w:rsidRPr="00DB0E48">
        <w:rPr>
          <w:rFonts w:ascii="仿宋" w:eastAsia="仿宋" w:hAnsi="仿宋" w:hint="eastAsia"/>
          <w:sz w:val="32"/>
          <w:szCs w:val="32"/>
        </w:rPr>
        <w:t>美容美发服务、餐饮服务投诉量</w:t>
      </w:r>
      <w:r>
        <w:rPr>
          <w:rFonts w:ascii="仿宋" w:eastAsia="仿宋" w:hAnsi="仿宋" w:hint="eastAsia"/>
          <w:sz w:val="32"/>
          <w:szCs w:val="32"/>
        </w:rPr>
        <w:t>始终占</w:t>
      </w:r>
      <w:r w:rsidRPr="00DB0E48">
        <w:rPr>
          <w:rFonts w:ascii="仿宋" w:eastAsia="仿宋" w:hAnsi="仿宋" w:hint="eastAsia"/>
          <w:sz w:val="32"/>
          <w:szCs w:val="32"/>
        </w:rPr>
        <w:t>服务类投诉首位，共</w:t>
      </w:r>
      <w:r>
        <w:rPr>
          <w:rFonts w:ascii="仿宋" w:eastAsia="仿宋" w:hAnsi="仿宋"/>
          <w:sz w:val="32"/>
          <w:szCs w:val="32"/>
        </w:rPr>
        <w:t>40</w:t>
      </w:r>
      <w:r w:rsidRPr="00DB0E48">
        <w:rPr>
          <w:rFonts w:ascii="仿宋" w:eastAsia="仿宋" w:hAnsi="仿宋" w:hint="eastAsia"/>
          <w:sz w:val="32"/>
          <w:szCs w:val="32"/>
        </w:rPr>
        <w:t>件，分别占服务投诉总量的13%和1</w:t>
      </w:r>
      <w:r>
        <w:rPr>
          <w:rFonts w:ascii="仿宋" w:eastAsia="仿宋" w:hAnsi="仿宋"/>
          <w:sz w:val="32"/>
          <w:szCs w:val="32"/>
        </w:rPr>
        <w:t>1</w:t>
      </w:r>
      <w:r w:rsidRPr="00DB0E48">
        <w:rPr>
          <w:rFonts w:ascii="仿宋" w:eastAsia="仿宋" w:hAnsi="仿宋" w:hint="eastAsia"/>
          <w:sz w:val="32"/>
          <w:szCs w:val="32"/>
        </w:rPr>
        <w:t>%，消费者投诉反映春节假期饮食升价快、食物报价不清（饭店门外广告食物报价为238元，而结账却是388元）、服务态度差、饭店房间设最低消费，理发店临时加价问题突出，同时，办理预付卡后卡内余额未消费完商家关门停业、余额不予退还的问题也较为集中。</w:t>
      </w:r>
      <w:r w:rsidR="008D6072">
        <w:rPr>
          <w:rFonts w:ascii="仿宋" w:eastAsia="仿宋" w:hAnsi="仿宋" w:hint="eastAsia"/>
          <w:sz w:val="32"/>
          <w:szCs w:val="32"/>
        </w:rPr>
        <w:t>如</w:t>
      </w:r>
      <w:r w:rsidR="008D6072">
        <w:rPr>
          <w:rFonts w:ascii="仿宋" w:eastAsia="仿宋" w:hAnsi="仿宋"/>
          <w:sz w:val="32"/>
          <w:szCs w:val="32"/>
        </w:rPr>
        <w:t>罗定市</w:t>
      </w:r>
      <w:r w:rsidR="008D6072">
        <w:rPr>
          <w:rFonts w:ascii="仿宋" w:eastAsia="仿宋" w:hAnsi="仿宋" w:hint="eastAsia"/>
          <w:sz w:val="32"/>
          <w:szCs w:val="32"/>
        </w:rPr>
        <w:t>的</w:t>
      </w:r>
      <w:r w:rsidR="008D6072" w:rsidRPr="008D6072">
        <w:rPr>
          <w:rFonts w:ascii="仿宋" w:eastAsia="仿宋" w:hAnsi="仿宋" w:hint="eastAsia"/>
          <w:sz w:val="32"/>
          <w:szCs w:val="32"/>
        </w:rPr>
        <w:t>赖先生来电反映</w:t>
      </w:r>
      <w:r w:rsidR="008D6072">
        <w:rPr>
          <w:rFonts w:ascii="仿宋" w:eastAsia="仿宋" w:hAnsi="仿宋" w:hint="eastAsia"/>
          <w:sz w:val="32"/>
          <w:szCs w:val="32"/>
        </w:rPr>
        <w:t>：</w:t>
      </w:r>
      <w:r w:rsidR="008D6072" w:rsidRPr="008D6072">
        <w:rPr>
          <w:rFonts w:ascii="仿宋" w:eastAsia="仿宋" w:hAnsi="仿宋" w:hint="eastAsia"/>
          <w:sz w:val="32"/>
          <w:szCs w:val="32"/>
        </w:rPr>
        <w:t>2018年3月15日他</w:t>
      </w:r>
      <w:r w:rsidR="008D6072">
        <w:rPr>
          <w:rFonts w:ascii="仿宋" w:eastAsia="仿宋" w:hAnsi="仿宋" w:hint="eastAsia"/>
          <w:sz w:val="32"/>
          <w:szCs w:val="32"/>
        </w:rPr>
        <w:t>在</w:t>
      </w:r>
      <w:r w:rsidR="008D6072" w:rsidRPr="008D6072">
        <w:rPr>
          <w:rFonts w:ascii="仿宋" w:eastAsia="仿宋" w:hAnsi="仿宋" w:hint="eastAsia"/>
          <w:sz w:val="32"/>
          <w:szCs w:val="32"/>
        </w:rPr>
        <w:t>罗定市罗城镇兴隆二横路9号的众善食府办理</w:t>
      </w:r>
      <w:r w:rsidR="008D6072">
        <w:rPr>
          <w:rFonts w:ascii="仿宋" w:eastAsia="仿宋" w:hAnsi="仿宋" w:hint="eastAsia"/>
          <w:sz w:val="32"/>
          <w:szCs w:val="32"/>
        </w:rPr>
        <w:t>了</w:t>
      </w:r>
      <w:r w:rsidR="008D6072" w:rsidRPr="008D6072">
        <w:rPr>
          <w:rFonts w:ascii="仿宋" w:eastAsia="仿宋" w:hAnsi="仿宋" w:hint="eastAsia"/>
          <w:sz w:val="32"/>
          <w:szCs w:val="32"/>
        </w:rPr>
        <w:t>两张价值200元</w:t>
      </w:r>
      <w:r w:rsidR="008D6072">
        <w:rPr>
          <w:rFonts w:ascii="仿宋" w:eastAsia="仿宋" w:hAnsi="仿宋" w:hint="eastAsia"/>
          <w:sz w:val="32"/>
          <w:szCs w:val="32"/>
        </w:rPr>
        <w:t>的</w:t>
      </w:r>
      <w:r w:rsidR="008D6072" w:rsidRPr="008D6072">
        <w:rPr>
          <w:rFonts w:ascii="仿宋" w:eastAsia="仿宋" w:hAnsi="仿宋" w:hint="eastAsia"/>
          <w:sz w:val="32"/>
          <w:szCs w:val="32"/>
        </w:rPr>
        <w:t>会员卡，但</w:t>
      </w:r>
      <w:r w:rsidR="008D6072">
        <w:rPr>
          <w:rFonts w:ascii="仿宋" w:eastAsia="仿宋" w:hAnsi="仿宋" w:hint="eastAsia"/>
          <w:sz w:val="32"/>
          <w:szCs w:val="32"/>
        </w:rPr>
        <w:t>在</w:t>
      </w:r>
      <w:r w:rsidR="008D6072" w:rsidRPr="008D6072">
        <w:rPr>
          <w:rFonts w:ascii="仿宋" w:eastAsia="仿宋" w:hAnsi="仿宋" w:hint="eastAsia"/>
          <w:sz w:val="32"/>
          <w:szCs w:val="32"/>
        </w:rPr>
        <w:t>4月28日到该食府消费时工作人员告知这两张会员卡不能使用</w:t>
      </w:r>
      <w:r w:rsidR="008D6072">
        <w:rPr>
          <w:rFonts w:ascii="仿宋" w:eastAsia="仿宋" w:hAnsi="仿宋" w:hint="eastAsia"/>
          <w:sz w:val="32"/>
          <w:szCs w:val="32"/>
        </w:rPr>
        <w:t>，</w:t>
      </w:r>
      <w:r w:rsidR="008D6072">
        <w:rPr>
          <w:rFonts w:ascii="仿宋" w:eastAsia="仿宋" w:hAnsi="仿宋"/>
          <w:sz w:val="32"/>
          <w:szCs w:val="32"/>
        </w:rPr>
        <w:t>且不能全额退款</w:t>
      </w:r>
      <w:r w:rsidR="008D6072">
        <w:rPr>
          <w:rFonts w:ascii="仿宋" w:eastAsia="仿宋" w:hAnsi="仿宋" w:hint="eastAsia"/>
          <w:sz w:val="32"/>
          <w:szCs w:val="32"/>
        </w:rPr>
        <w:t>。</w:t>
      </w:r>
      <w:r w:rsidR="008D6072" w:rsidRPr="008D6072">
        <w:rPr>
          <w:rFonts w:ascii="仿宋" w:eastAsia="仿宋" w:hAnsi="仿宋" w:hint="eastAsia"/>
          <w:b/>
          <w:sz w:val="32"/>
          <w:szCs w:val="32"/>
        </w:rPr>
        <w:t>旅行</w:t>
      </w:r>
      <w:r w:rsidRPr="008D6072">
        <w:rPr>
          <w:rFonts w:ascii="仿宋" w:eastAsia="仿宋" w:hAnsi="仿宋" w:hint="eastAsia"/>
          <w:b/>
          <w:sz w:val="32"/>
          <w:szCs w:val="32"/>
        </w:rPr>
        <w:t>住宿服务投诉</w:t>
      </w:r>
      <w:r w:rsidR="008D6072">
        <w:rPr>
          <w:rFonts w:ascii="仿宋" w:eastAsia="仿宋" w:hAnsi="仿宋"/>
          <w:b/>
          <w:sz w:val="32"/>
          <w:szCs w:val="32"/>
        </w:rPr>
        <w:t>18</w:t>
      </w:r>
      <w:r w:rsidRPr="008D6072">
        <w:rPr>
          <w:rFonts w:ascii="仿宋" w:eastAsia="仿宋" w:hAnsi="仿宋" w:hint="eastAsia"/>
          <w:b/>
          <w:sz w:val="32"/>
          <w:szCs w:val="32"/>
        </w:rPr>
        <w:lastRenderedPageBreak/>
        <w:t>件</w:t>
      </w:r>
      <w:r w:rsidRPr="00DB0E48">
        <w:rPr>
          <w:rFonts w:ascii="仿宋" w:eastAsia="仿宋" w:hAnsi="仿宋" w:hint="eastAsia"/>
          <w:sz w:val="32"/>
          <w:szCs w:val="32"/>
        </w:rPr>
        <w:t>，占服务投诉总量的11%，消费者主要反映的是宾馆旅店房间卫生差，被服不干净造成消费者脸庞、手臂起痘逗发痒、随意克扣住宿押金</w:t>
      </w:r>
      <w:r w:rsidR="007A1350">
        <w:rPr>
          <w:rFonts w:ascii="仿宋" w:eastAsia="仿宋" w:hAnsi="仿宋" w:hint="eastAsia"/>
          <w:sz w:val="32"/>
          <w:szCs w:val="32"/>
        </w:rPr>
        <w:t>、</w:t>
      </w:r>
      <w:r w:rsidR="007A1350">
        <w:rPr>
          <w:rFonts w:ascii="仿宋" w:eastAsia="仿宋" w:hAnsi="仿宋"/>
          <w:sz w:val="32"/>
          <w:szCs w:val="32"/>
        </w:rPr>
        <w:t>在</w:t>
      </w:r>
      <w:r w:rsidR="007A1350">
        <w:rPr>
          <w:rFonts w:ascii="仿宋" w:eastAsia="仿宋" w:hAnsi="仿宋" w:hint="eastAsia"/>
          <w:sz w:val="32"/>
          <w:szCs w:val="32"/>
        </w:rPr>
        <w:t>“美</w:t>
      </w:r>
      <w:r w:rsidR="007A1350">
        <w:rPr>
          <w:rFonts w:ascii="仿宋" w:eastAsia="仿宋" w:hAnsi="仿宋"/>
          <w:sz w:val="32"/>
          <w:szCs w:val="32"/>
        </w:rPr>
        <w:t>团”或</w:t>
      </w:r>
      <w:r w:rsidR="007A1350">
        <w:rPr>
          <w:rFonts w:ascii="仿宋" w:eastAsia="仿宋" w:hAnsi="仿宋" w:hint="eastAsia"/>
          <w:sz w:val="32"/>
          <w:szCs w:val="32"/>
        </w:rPr>
        <w:t>“</w:t>
      </w:r>
      <w:r w:rsidR="007A1350">
        <w:rPr>
          <w:rFonts w:ascii="仿宋" w:eastAsia="仿宋" w:hAnsi="仿宋"/>
          <w:sz w:val="32"/>
          <w:szCs w:val="32"/>
        </w:rPr>
        <w:t>去哪儿</w:t>
      </w:r>
      <w:r w:rsidR="007A1350">
        <w:rPr>
          <w:rFonts w:ascii="仿宋" w:eastAsia="仿宋" w:hAnsi="仿宋" w:hint="eastAsia"/>
          <w:sz w:val="32"/>
          <w:szCs w:val="32"/>
        </w:rPr>
        <w:t>”</w:t>
      </w:r>
      <w:r w:rsidR="007A1350">
        <w:rPr>
          <w:rFonts w:ascii="仿宋" w:eastAsia="仿宋" w:hAnsi="仿宋"/>
          <w:sz w:val="32"/>
          <w:szCs w:val="32"/>
        </w:rPr>
        <w:t>下单订房未成功，即不通知旅客，且退款复杂</w:t>
      </w:r>
      <w:r w:rsidRPr="00DB0E48">
        <w:rPr>
          <w:rFonts w:ascii="仿宋" w:eastAsia="仿宋" w:hAnsi="仿宋" w:hint="eastAsia"/>
          <w:sz w:val="32"/>
          <w:szCs w:val="32"/>
        </w:rPr>
        <w:t>。车</w:t>
      </w:r>
      <w:r w:rsidR="001A6270">
        <w:rPr>
          <w:rFonts w:ascii="仿宋" w:eastAsia="仿宋" w:hAnsi="仿宋" w:hint="eastAsia"/>
          <w:sz w:val="32"/>
          <w:szCs w:val="32"/>
        </w:rPr>
        <w:t>辆（包括</w:t>
      </w:r>
      <w:r w:rsidRPr="00DB0E48">
        <w:rPr>
          <w:rFonts w:ascii="仿宋" w:eastAsia="仿宋" w:hAnsi="仿宋" w:hint="eastAsia"/>
          <w:sz w:val="32"/>
          <w:szCs w:val="32"/>
        </w:rPr>
        <w:t>摩托</w:t>
      </w:r>
      <w:r w:rsidR="001A6270">
        <w:rPr>
          <w:rFonts w:ascii="仿宋" w:eastAsia="仿宋" w:hAnsi="仿宋" w:hint="eastAsia"/>
          <w:sz w:val="32"/>
          <w:szCs w:val="32"/>
        </w:rPr>
        <w:t>车）</w:t>
      </w:r>
      <w:r w:rsidRPr="00DB0E48">
        <w:rPr>
          <w:rFonts w:ascii="仿宋" w:eastAsia="仿宋" w:hAnsi="仿宋" w:hint="eastAsia"/>
          <w:sz w:val="32"/>
          <w:szCs w:val="32"/>
        </w:rPr>
        <w:t>修理服务、家用电器维修服务投诉共</w:t>
      </w:r>
      <w:r w:rsidR="001A6270">
        <w:rPr>
          <w:rFonts w:ascii="仿宋" w:eastAsia="仿宋" w:hAnsi="仿宋"/>
          <w:sz w:val="32"/>
          <w:szCs w:val="32"/>
        </w:rPr>
        <w:t>27</w:t>
      </w:r>
      <w:r w:rsidRPr="00DB0E48">
        <w:rPr>
          <w:rFonts w:ascii="仿宋" w:eastAsia="仿宋" w:hAnsi="仿宋" w:hint="eastAsia"/>
          <w:sz w:val="32"/>
          <w:szCs w:val="32"/>
        </w:rPr>
        <w:t>件，分别占服务投诉总量的1</w:t>
      </w:r>
      <w:r w:rsidR="001A6270">
        <w:rPr>
          <w:rFonts w:ascii="仿宋" w:eastAsia="仿宋" w:hAnsi="仿宋"/>
          <w:sz w:val="32"/>
          <w:szCs w:val="32"/>
        </w:rPr>
        <w:t>5</w:t>
      </w:r>
      <w:r w:rsidRPr="00DB0E48">
        <w:rPr>
          <w:rFonts w:ascii="仿宋" w:eastAsia="仿宋" w:hAnsi="仿宋" w:hint="eastAsia"/>
          <w:sz w:val="32"/>
          <w:szCs w:val="32"/>
        </w:rPr>
        <w:t>%和</w:t>
      </w:r>
      <w:r w:rsidR="001A6270">
        <w:rPr>
          <w:rFonts w:ascii="仿宋" w:eastAsia="仿宋" w:hAnsi="仿宋"/>
          <w:sz w:val="32"/>
          <w:szCs w:val="32"/>
        </w:rPr>
        <w:t>7</w:t>
      </w:r>
      <w:r w:rsidRPr="00DB0E48">
        <w:rPr>
          <w:rFonts w:ascii="仿宋" w:eastAsia="仿宋" w:hAnsi="仿宋" w:hint="eastAsia"/>
          <w:sz w:val="32"/>
          <w:szCs w:val="32"/>
        </w:rPr>
        <w:t>%</w:t>
      </w:r>
      <w:r w:rsidR="001A6270">
        <w:rPr>
          <w:rFonts w:ascii="仿宋" w:eastAsia="仿宋" w:hAnsi="仿宋" w:hint="eastAsia"/>
          <w:sz w:val="32"/>
          <w:szCs w:val="32"/>
        </w:rPr>
        <w:t>，</w:t>
      </w:r>
      <w:r w:rsidRPr="00DB0E48">
        <w:rPr>
          <w:rFonts w:ascii="仿宋" w:eastAsia="仿宋" w:hAnsi="仿宋" w:hint="eastAsia"/>
          <w:sz w:val="32"/>
          <w:szCs w:val="32"/>
        </w:rPr>
        <w:t>消费者主要反映的是小汽车（摩托车）和家用电器售后服务态度差、“三包”期内收费维修、维修技术差，同一故障几次维修不好、洗车预付卡不能用也不能退。燃气燃油服务投诉</w:t>
      </w:r>
      <w:r w:rsidR="001A6270">
        <w:rPr>
          <w:rFonts w:ascii="仿宋" w:eastAsia="仿宋" w:hAnsi="仿宋"/>
          <w:sz w:val="32"/>
          <w:szCs w:val="32"/>
        </w:rPr>
        <w:t>10</w:t>
      </w:r>
      <w:r w:rsidRPr="00DB0E48">
        <w:rPr>
          <w:rFonts w:ascii="仿宋" w:eastAsia="仿宋" w:hAnsi="仿宋" w:hint="eastAsia"/>
          <w:sz w:val="32"/>
          <w:szCs w:val="32"/>
        </w:rPr>
        <w:t>件，占服务投诉总量的</w:t>
      </w:r>
      <w:r w:rsidR="001A6270">
        <w:rPr>
          <w:rFonts w:ascii="仿宋" w:eastAsia="仿宋" w:hAnsi="仿宋"/>
          <w:sz w:val="32"/>
          <w:szCs w:val="32"/>
        </w:rPr>
        <w:t>6</w:t>
      </w:r>
      <w:r w:rsidRPr="00DB0E48">
        <w:rPr>
          <w:rFonts w:ascii="仿宋" w:eastAsia="仿宋" w:hAnsi="仿宋" w:hint="eastAsia"/>
          <w:sz w:val="32"/>
          <w:szCs w:val="32"/>
        </w:rPr>
        <w:t>%，消费者主要反映瓶装气短斤少两、燃气火苗泛黄有添加剂、</w:t>
      </w:r>
      <w:r w:rsidR="001A6270">
        <w:rPr>
          <w:rFonts w:ascii="仿宋" w:eastAsia="仿宋" w:hAnsi="仿宋" w:hint="eastAsia"/>
          <w:sz w:val="32"/>
          <w:szCs w:val="32"/>
        </w:rPr>
        <w:t>报装</w:t>
      </w:r>
      <w:r w:rsidR="001A6270">
        <w:rPr>
          <w:rFonts w:ascii="仿宋" w:eastAsia="仿宋" w:hAnsi="仿宋"/>
          <w:sz w:val="32"/>
          <w:szCs w:val="32"/>
        </w:rPr>
        <w:t>天然气迟迟不见有关人员上门安装</w:t>
      </w:r>
      <w:r w:rsidR="00963BA4">
        <w:rPr>
          <w:rFonts w:ascii="仿宋" w:eastAsia="仿宋" w:hAnsi="仿宋" w:hint="eastAsia"/>
          <w:sz w:val="32"/>
          <w:szCs w:val="32"/>
        </w:rPr>
        <w:t>燃气</w:t>
      </w:r>
      <w:r w:rsidR="00963BA4">
        <w:rPr>
          <w:rFonts w:ascii="仿宋" w:eastAsia="仿宋" w:hAnsi="仿宋"/>
          <w:sz w:val="32"/>
          <w:szCs w:val="32"/>
        </w:rPr>
        <w:t>设备、</w:t>
      </w:r>
      <w:r w:rsidRPr="00DB0E48">
        <w:rPr>
          <w:rFonts w:ascii="仿宋" w:eastAsia="仿宋" w:hAnsi="仿宋" w:hint="eastAsia"/>
          <w:sz w:val="32"/>
          <w:szCs w:val="32"/>
        </w:rPr>
        <w:t>燃气站工作人员服务态度差等，汽车加油站的油品差、工作人员服务态度差。文化娱乐体育</w:t>
      </w:r>
      <w:r w:rsidR="00963BA4">
        <w:rPr>
          <w:rFonts w:ascii="仿宋" w:eastAsia="仿宋" w:hAnsi="仿宋" w:hint="eastAsia"/>
          <w:sz w:val="32"/>
          <w:szCs w:val="32"/>
        </w:rPr>
        <w:t>设施</w:t>
      </w:r>
      <w:r w:rsidRPr="00DB0E48">
        <w:rPr>
          <w:rFonts w:ascii="仿宋" w:eastAsia="仿宋" w:hAnsi="仿宋" w:hint="eastAsia"/>
          <w:sz w:val="32"/>
          <w:szCs w:val="32"/>
        </w:rPr>
        <w:t>服务投诉</w:t>
      </w:r>
      <w:r w:rsidR="00963BA4">
        <w:rPr>
          <w:rFonts w:ascii="仿宋" w:eastAsia="仿宋" w:hAnsi="仿宋"/>
          <w:sz w:val="32"/>
          <w:szCs w:val="32"/>
        </w:rPr>
        <w:t>14</w:t>
      </w:r>
      <w:r w:rsidRPr="00DB0E48">
        <w:rPr>
          <w:rFonts w:ascii="仿宋" w:eastAsia="仿宋" w:hAnsi="仿宋" w:hint="eastAsia"/>
          <w:sz w:val="32"/>
          <w:szCs w:val="32"/>
        </w:rPr>
        <w:t>件，占服务投诉总量的</w:t>
      </w:r>
      <w:r w:rsidR="00963BA4">
        <w:rPr>
          <w:rFonts w:ascii="仿宋" w:eastAsia="仿宋" w:hAnsi="仿宋"/>
          <w:sz w:val="32"/>
          <w:szCs w:val="32"/>
        </w:rPr>
        <w:t>8</w:t>
      </w:r>
      <w:r w:rsidRPr="00DB0E48">
        <w:rPr>
          <w:rFonts w:ascii="仿宋" w:eastAsia="仿宋" w:hAnsi="仿宋" w:hint="eastAsia"/>
          <w:sz w:val="32"/>
          <w:szCs w:val="32"/>
        </w:rPr>
        <w:t>%，影院工作人员服务态度差、</w:t>
      </w:r>
      <w:r w:rsidR="00F23B6C">
        <w:rPr>
          <w:rFonts w:ascii="仿宋" w:eastAsia="仿宋" w:hAnsi="仿宋" w:hint="eastAsia"/>
          <w:sz w:val="32"/>
          <w:szCs w:val="32"/>
        </w:rPr>
        <w:t>一些</w:t>
      </w:r>
      <w:r w:rsidR="00CC75C9">
        <w:rPr>
          <w:rFonts w:ascii="仿宋" w:eastAsia="仿宋" w:hAnsi="仿宋" w:hint="eastAsia"/>
          <w:sz w:val="32"/>
          <w:szCs w:val="32"/>
        </w:rPr>
        <w:t>影院</w:t>
      </w:r>
      <w:r w:rsidR="00CC75C9">
        <w:rPr>
          <w:rFonts w:ascii="仿宋" w:eastAsia="仿宋" w:hAnsi="仿宋"/>
          <w:sz w:val="32"/>
          <w:szCs w:val="32"/>
        </w:rPr>
        <w:t>公众号发布广告</w:t>
      </w:r>
      <w:r w:rsidR="00CC75C9">
        <w:rPr>
          <w:rFonts w:ascii="仿宋" w:eastAsia="仿宋" w:hAnsi="仿宋" w:hint="eastAsia"/>
          <w:sz w:val="32"/>
          <w:szCs w:val="32"/>
        </w:rPr>
        <w:t>信息</w:t>
      </w:r>
      <w:r w:rsidR="00CC75C9">
        <w:rPr>
          <w:rFonts w:ascii="仿宋" w:eastAsia="仿宋" w:hAnsi="仿宋"/>
          <w:sz w:val="32"/>
          <w:szCs w:val="32"/>
        </w:rPr>
        <w:t>与实际不相符、</w:t>
      </w:r>
      <w:r w:rsidRPr="00DB0E48">
        <w:rPr>
          <w:rFonts w:ascii="仿宋" w:eastAsia="仿宋" w:hAnsi="仿宋" w:hint="eastAsia"/>
          <w:sz w:val="32"/>
          <w:szCs w:val="32"/>
        </w:rPr>
        <w:t>不准带非本影院出售的食品进入影院、小孩免费观看电影条件不是按照年龄，而是按照身高。洗涤服务投诉</w:t>
      </w:r>
      <w:r w:rsidR="00CC75C9">
        <w:rPr>
          <w:rFonts w:ascii="仿宋" w:eastAsia="仿宋" w:hAnsi="仿宋"/>
          <w:sz w:val="32"/>
          <w:szCs w:val="32"/>
        </w:rPr>
        <w:t>8</w:t>
      </w:r>
      <w:r w:rsidRPr="00DB0E48">
        <w:rPr>
          <w:rFonts w:ascii="仿宋" w:eastAsia="仿宋" w:hAnsi="仿宋" w:hint="eastAsia"/>
          <w:sz w:val="32"/>
          <w:szCs w:val="32"/>
        </w:rPr>
        <w:t>件，占服务投诉总量的</w:t>
      </w:r>
      <w:r w:rsidR="00CC75C9">
        <w:rPr>
          <w:rFonts w:ascii="仿宋" w:eastAsia="仿宋" w:hAnsi="仿宋"/>
          <w:sz w:val="32"/>
          <w:szCs w:val="32"/>
        </w:rPr>
        <w:t>5</w:t>
      </w:r>
      <w:r w:rsidRPr="00DB0E48">
        <w:rPr>
          <w:rFonts w:ascii="仿宋" w:eastAsia="仿宋" w:hAnsi="仿宋" w:hint="eastAsia"/>
          <w:sz w:val="32"/>
          <w:szCs w:val="32"/>
        </w:rPr>
        <w:t>%，消费者主要反映洗衣店把衣服洗破、变色、洗衣预付卡余额不退。</w:t>
      </w:r>
    </w:p>
    <w:p w:rsidR="00202D56" w:rsidRPr="00A22FE1" w:rsidRDefault="00A22FE1" w:rsidP="00A22FE1">
      <w:pPr>
        <w:spacing w:line="560" w:lineRule="exact"/>
        <w:ind w:firstLineChars="200" w:firstLine="643"/>
        <w:rPr>
          <w:rFonts w:ascii="仿宋" w:eastAsia="仿宋" w:hAnsi="仿宋"/>
          <w:b/>
          <w:sz w:val="32"/>
          <w:szCs w:val="32"/>
        </w:rPr>
      </w:pPr>
      <w:r w:rsidRPr="00A22FE1">
        <w:rPr>
          <w:rFonts w:ascii="仿宋" w:eastAsia="仿宋" w:hAnsi="仿宋" w:hint="eastAsia"/>
          <w:b/>
          <w:sz w:val="32"/>
          <w:szCs w:val="32"/>
        </w:rPr>
        <w:t>五、举报分析</w:t>
      </w:r>
    </w:p>
    <w:p w:rsidR="00202D56" w:rsidRDefault="00C80053" w:rsidP="00A22FE1">
      <w:pPr>
        <w:spacing w:line="560" w:lineRule="exact"/>
        <w:ind w:firstLineChars="200" w:firstLine="640"/>
        <w:rPr>
          <w:rFonts w:ascii="仿宋" w:eastAsia="仿宋" w:hAnsi="仿宋"/>
          <w:sz w:val="32"/>
          <w:szCs w:val="32"/>
        </w:rPr>
      </w:pPr>
      <w:r w:rsidRPr="008A3841">
        <w:rPr>
          <w:rFonts w:ascii="仿宋" w:eastAsia="仿宋" w:hAnsi="仿宋" w:hint="eastAsia"/>
          <w:sz w:val="32"/>
          <w:szCs w:val="32"/>
        </w:rPr>
        <w:t>（一）</w:t>
      </w:r>
      <w:r w:rsidR="00A22FE1" w:rsidRPr="00A22FE1">
        <w:rPr>
          <w:rFonts w:ascii="仿宋" w:eastAsia="仿宋" w:hAnsi="仿宋" w:hint="eastAsia"/>
          <w:sz w:val="32"/>
          <w:szCs w:val="32"/>
        </w:rPr>
        <w:t>2018年</w:t>
      </w:r>
      <w:r w:rsidR="00556924">
        <w:rPr>
          <w:rFonts w:ascii="仿宋" w:eastAsia="仿宋" w:hAnsi="仿宋" w:hint="eastAsia"/>
          <w:sz w:val="32"/>
          <w:szCs w:val="32"/>
        </w:rPr>
        <w:t>上半年</w:t>
      </w:r>
      <w:r w:rsidR="00A22FE1" w:rsidRPr="00A22FE1">
        <w:rPr>
          <w:rFonts w:ascii="仿宋" w:eastAsia="仿宋" w:hAnsi="仿宋" w:hint="eastAsia"/>
          <w:sz w:val="32"/>
          <w:szCs w:val="32"/>
        </w:rPr>
        <w:t>共接收群众举报</w:t>
      </w:r>
      <w:r w:rsidR="00A22FE1">
        <w:rPr>
          <w:rFonts w:ascii="仿宋" w:eastAsia="仿宋" w:hAnsi="仿宋"/>
          <w:sz w:val="32"/>
          <w:szCs w:val="32"/>
        </w:rPr>
        <w:t>234</w:t>
      </w:r>
      <w:r w:rsidR="00A22FE1" w:rsidRPr="00A22FE1">
        <w:rPr>
          <w:rFonts w:ascii="仿宋" w:eastAsia="仿宋" w:hAnsi="仿宋" w:hint="eastAsia"/>
          <w:sz w:val="32"/>
          <w:szCs w:val="32"/>
        </w:rPr>
        <w:t>件，占诉求总量的</w:t>
      </w:r>
      <w:r w:rsidR="00A22FE1" w:rsidRPr="00A22FE1">
        <w:rPr>
          <w:rFonts w:ascii="仿宋" w:eastAsia="仿宋" w:hAnsi="仿宋"/>
          <w:sz w:val="32"/>
          <w:szCs w:val="32"/>
        </w:rPr>
        <w:t>23.49</w:t>
      </w:r>
      <w:r w:rsidR="00A22FE1" w:rsidRPr="00A22FE1">
        <w:rPr>
          <w:rFonts w:ascii="仿宋" w:eastAsia="仿宋" w:hAnsi="仿宋" w:hint="eastAsia"/>
          <w:sz w:val="32"/>
          <w:szCs w:val="32"/>
        </w:rPr>
        <w:t>%。其中，商品类举报</w:t>
      </w:r>
      <w:r w:rsidR="005716F8">
        <w:rPr>
          <w:rFonts w:ascii="仿宋" w:eastAsia="仿宋" w:hAnsi="仿宋"/>
          <w:sz w:val="32"/>
          <w:szCs w:val="32"/>
        </w:rPr>
        <w:t>153</w:t>
      </w:r>
      <w:r w:rsidR="00A22FE1" w:rsidRPr="00A22FE1">
        <w:rPr>
          <w:rFonts w:ascii="仿宋" w:eastAsia="仿宋" w:hAnsi="仿宋" w:hint="eastAsia"/>
          <w:sz w:val="32"/>
          <w:szCs w:val="32"/>
        </w:rPr>
        <w:t>件，占举报总量的6</w:t>
      </w:r>
      <w:r w:rsidR="005716F8">
        <w:rPr>
          <w:rFonts w:ascii="仿宋" w:eastAsia="仿宋" w:hAnsi="仿宋"/>
          <w:sz w:val="32"/>
          <w:szCs w:val="32"/>
        </w:rPr>
        <w:t>5</w:t>
      </w:r>
      <w:r w:rsidR="00A22FE1" w:rsidRPr="00A22FE1">
        <w:rPr>
          <w:rFonts w:ascii="仿宋" w:eastAsia="仿宋" w:hAnsi="仿宋" w:hint="eastAsia"/>
          <w:sz w:val="32"/>
          <w:szCs w:val="32"/>
        </w:rPr>
        <w:t>.3</w:t>
      </w:r>
      <w:r w:rsidR="005716F8">
        <w:rPr>
          <w:rFonts w:ascii="仿宋" w:eastAsia="仿宋" w:hAnsi="仿宋"/>
          <w:sz w:val="32"/>
          <w:szCs w:val="32"/>
        </w:rPr>
        <w:t>8</w:t>
      </w:r>
      <w:r w:rsidR="00A22FE1" w:rsidRPr="00A22FE1">
        <w:rPr>
          <w:rFonts w:ascii="仿宋" w:eastAsia="仿宋" w:hAnsi="仿宋" w:hint="eastAsia"/>
          <w:sz w:val="32"/>
          <w:szCs w:val="32"/>
        </w:rPr>
        <w:t>%；服务类举报</w:t>
      </w:r>
      <w:r w:rsidR="005716F8">
        <w:rPr>
          <w:rFonts w:ascii="仿宋" w:eastAsia="仿宋" w:hAnsi="仿宋"/>
          <w:sz w:val="32"/>
          <w:szCs w:val="32"/>
        </w:rPr>
        <w:t>81</w:t>
      </w:r>
      <w:r w:rsidR="00A22FE1" w:rsidRPr="00A22FE1">
        <w:rPr>
          <w:rFonts w:ascii="仿宋" w:eastAsia="仿宋" w:hAnsi="仿宋" w:hint="eastAsia"/>
          <w:sz w:val="32"/>
          <w:szCs w:val="32"/>
        </w:rPr>
        <w:t>件，占举报总量的</w:t>
      </w:r>
      <w:r w:rsidR="005716F8">
        <w:rPr>
          <w:rFonts w:ascii="仿宋" w:eastAsia="仿宋" w:hAnsi="仿宋"/>
          <w:sz w:val="32"/>
          <w:szCs w:val="32"/>
        </w:rPr>
        <w:t>34</w:t>
      </w:r>
      <w:r w:rsidR="005716F8">
        <w:rPr>
          <w:rFonts w:ascii="仿宋" w:eastAsia="仿宋" w:hAnsi="仿宋" w:hint="eastAsia"/>
          <w:sz w:val="32"/>
          <w:szCs w:val="32"/>
        </w:rPr>
        <w:t>.</w:t>
      </w:r>
      <w:r w:rsidR="00A22FE1" w:rsidRPr="00A22FE1">
        <w:rPr>
          <w:rFonts w:ascii="仿宋" w:eastAsia="仿宋" w:hAnsi="仿宋" w:hint="eastAsia"/>
          <w:sz w:val="32"/>
          <w:szCs w:val="32"/>
        </w:rPr>
        <w:t>6</w:t>
      </w:r>
      <w:r w:rsidR="005716F8">
        <w:rPr>
          <w:rFonts w:ascii="仿宋" w:eastAsia="仿宋" w:hAnsi="仿宋"/>
          <w:sz w:val="32"/>
          <w:szCs w:val="32"/>
        </w:rPr>
        <w:t>2</w:t>
      </w:r>
      <w:r w:rsidR="00A22FE1" w:rsidRPr="00A22FE1">
        <w:rPr>
          <w:rFonts w:ascii="仿宋" w:eastAsia="仿宋" w:hAnsi="仿宋" w:hint="eastAsia"/>
          <w:sz w:val="32"/>
          <w:szCs w:val="32"/>
        </w:rPr>
        <w:t>%。举报主要涉及职业索赔、</w:t>
      </w:r>
      <w:r w:rsidR="00A72FB9" w:rsidRPr="00A22FE1">
        <w:rPr>
          <w:rFonts w:ascii="仿宋" w:eastAsia="仿宋" w:hAnsi="仿宋" w:hint="eastAsia"/>
          <w:sz w:val="32"/>
          <w:szCs w:val="32"/>
        </w:rPr>
        <w:t>石材加工、</w:t>
      </w:r>
      <w:r w:rsidR="00A22FE1" w:rsidRPr="00A22FE1">
        <w:rPr>
          <w:rFonts w:ascii="仿宋" w:eastAsia="仿宋" w:hAnsi="仿宋" w:hint="eastAsia"/>
          <w:sz w:val="32"/>
          <w:szCs w:val="32"/>
        </w:rPr>
        <w:t>商标侵权、向老人推销保健品、饮食店、</w:t>
      </w:r>
      <w:r w:rsidR="005716F8">
        <w:rPr>
          <w:rFonts w:ascii="仿宋" w:eastAsia="仿宋" w:hAnsi="仿宋" w:hint="eastAsia"/>
          <w:sz w:val="32"/>
          <w:szCs w:val="32"/>
        </w:rPr>
        <w:t>食品</w:t>
      </w:r>
      <w:r w:rsidR="00A22FE1" w:rsidRPr="00A22FE1">
        <w:rPr>
          <w:rFonts w:ascii="仿宋" w:eastAsia="仿宋" w:hAnsi="仿宋" w:hint="eastAsia"/>
          <w:sz w:val="32"/>
          <w:szCs w:val="32"/>
        </w:rPr>
        <w:t>生产加工、商铺日杂店、洗车店、假冒伪劣商品、废品收购、不正当竞争、快递服务等</w:t>
      </w:r>
      <w:r w:rsidR="00597784">
        <w:rPr>
          <w:rFonts w:ascii="仿宋" w:eastAsia="仿宋" w:hAnsi="仿宋" w:hint="eastAsia"/>
          <w:sz w:val="32"/>
          <w:szCs w:val="32"/>
        </w:rPr>
        <w:t>以职业索赔举报居多</w:t>
      </w:r>
      <w:r w:rsidR="00A22FE1" w:rsidRPr="00A22FE1">
        <w:rPr>
          <w:rFonts w:ascii="仿宋" w:eastAsia="仿宋" w:hAnsi="仿宋" w:hint="eastAsia"/>
          <w:sz w:val="32"/>
          <w:szCs w:val="32"/>
        </w:rPr>
        <w:t>（详见图</w:t>
      </w:r>
      <w:r w:rsidR="00A72FB9">
        <w:rPr>
          <w:rFonts w:ascii="仿宋" w:eastAsia="仿宋" w:hAnsi="仿宋" w:hint="eastAsia"/>
          <w:sz w:val="32"/>
          <w:szCs w:val="32"/>
        </w:rPr>
        <w:t>七</w:t>
      </w:r>
      <w:r w:rsidR="00A22FE1" w:rsidRPr="00A22FE1">
        <w:rPr>
          <w:rFonts w:ascii="仿宋" w:eastAsia="仿宋" w:hAnsi="仿宋" w:hint="eastAsia"/>
          <w:sz w:val="32"/>
          <w:szCs w:val="32"/>
        </w:rPr>
        <w:t>）。</w:t>
      </w:r>
    </w:p>
    <w:p w:rsidR="002C72EC" w:rsidRDefault="00556924" w:rsidP="00A22FE1">
      <w:pPr>
        <w:spacing w:line="560" w:lineRule="exact"/>
        <w:ind w:firstLineChars="200" w:firstLine="420"/>
        <w:rPr>
          <w:rFonts w:ascii="仿宋" w:eastAsia="仿宋" w:hAnsi="仿宋"/>
          <w:sz w:val="32"/>
          <w:szCs w:val="32"/>
        </w:rPr>
      </w:pPr>
      <w:r>
        <w:rPr>
          <w:noProof/>
        </w:rPr>
        <w:lastRenderedPageBreak/>
        <w:drawing>
          <wp:anchor distT="0" distB="0" distL="114300" distR="114300" simplePos="0" relativeHeight="251669504" behindDoc="0" locked="0" layoutInCell="1" allowOverlap="1" wp14:anchorId="5A4C5929" wp14:editId="3E055143">
            <wp:simplePos x="0" y="0"/>
            <wp:positionH relativeFrom="column">
              <wp:posOffset>106212</wp:posOffset>
            </wp:positionH>
            <wp:positionV relativeFrom="paragraph">
              <wp:posOffset>108318</wp:posOffset>
            </wp:positionV>
            <wp:extent cx="5938297" cy="2410326"/>
            <wp:effectExtent l="0" t="0" r="571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举报类别（图七）.PNG"/>
                    <pic:cNvPicPr/>
                  </pic:nvPicPr>
                  <pic:blipFill>
                    <a:blip r:embed="rId12">
                      <a:extLst>
                        <a:ext uri="{28A0092B-C50C-407E-A947-70E740481C1C}">
                          <a14:useLocalDpi xmlns:a14="http://schemas.microsoft.com/office/drawing/2010/main" val="0"/>
                        </a:ext>
                      </a:extLst>
                    </a:blip>
                    <a:stretch>
                      <a:fillRect/>
                    </a:stretch>
                  </pic:blipFill>
                  <pic:spPr>
                    <a:xfrm>
                      <a:off x="0" y="0"/>
                      <a:ext cx="5946229" cy="2413546"/>
                    </a:xfrm>
                    <a:prstGeom prst="rect">
                      <a:avLst/>
                    </a:prstGeom>
                  </pic:spPr>
                </pic:pic>
              </a:graphicData>
            </a:graphic>
            <wp14:sizeRelH relativeFrom="page">
              <wp14:pctWidth>0</wp14:pctWidth>
            </wp14:sizeRelH>
            <wp14:sizeRelV relativeFrom="page">
              <wp14:pctHeight>0</wp14:pctHeight>
            </wp14:sizeRelV>
          </wp:anchor>
        </w:drawing>
      </w:r>
    </w:p>
    <w:p w:rsidR="002C72EC" w:rsidRDefault="002C72EC" w:rsidP="00A22FE1">
      <w:pPr>
        <w:spacing w:line="560" w:lineRule="exact"/>
        <w:ind w:firstLineChars="200" w:firstLine="640"/>
        <w:rPr>
          <w:rFonts w:ascii="仿宋" w:eastAsia="仿宋" w:hAnsi="仿宋"/>
          <w:sz w:val="32"/>
          <w:szCs w:val="32"/>
        </w:rPr>
      </w:pPr>
    </w:p>
    <w:p w:rsidR="002C72EC" w:rsidRDefault="002C72EC" w:rsidP="00A22FE1">
      <w:pPr>
        <w:spacing w:line="560" w:lineRule="exact"/>
        <w:ind w:firstLineChars="200" w:firstLine="640"/>
        <w:rPr>
          <w:rFonts w:ascii="仿宋" w:eastAsia="仿宋" w:hAnsi="仿宋"/>
          <w:sz w:val="32"/>
          <w:szCs w:val="32"/>
        </w:rPr>
      </w:pPr>
    </w:p>
    <w:p w:rsidR="002C72EC" w:rsidRDefault="002C72EC" w:rsidP="00A22FE1">
      <w:pPr>
        <w:spacing w:line="560" w:lineRule="exact"/>
        <w:ind w:firstLineChars="200" w:firstLine="640"/>
        <w:rPr>
          <w:rFonts w:ascii="仿宋" w:eastAsia="仿宋" w:hAnsi="仿宋"/>
          <w:sz w:val="32"/>
          <w:szCs w:val="32"/>
        </w:rPr>
      </w:pPr>
    </w:p>
    <w:p w:rsidR="002C72EC" w:rsidRDefault="002C72EC" w:rsidP="00A22FE1">
      <w:pPr>
        <w:spacing w:line="560" w:lineRule="exact"/>
        <w:ind w:firstLineChars="200" w:firstLine="640"/>
        <w:rPr>
          <w:rFonts w:ascii="仿宋" w:eastAsia="仿宋" w:hAnsi="仿宋"/>
          <w:sz w:val="32"/>
          <w:szCs w:val="32"/>
        </w:rPr>
      </w:pPr>
    </w:p>
    <w:p w:rsidR="002C72EC" w:rsidRDefault="002C72EC" w:rsidP="00A22FE1">
      <w:pPr>
        <w:spacing w:line="560" w:lineRule="exact"/>
        <w:ind w:firstLineChars="200" w:firstLine="640"/>
        <w:rPr>
          <w:rFonts w:ascii="仿宋" w:eastAsia="仿宋" w:hAnsi="仿宋"/>
          <w:sz w:val="32"/>
          <w:szCs w:val="32"/>
        </w:rPr>
      </w:pPr>
    </w:p>
    <w:p w:rsidR="002C72EC" w:rsidRDefault="002C72EC" w:rsidP="00A22FE1">
      <w:pPr>
        <w:spacing w:line="560" w:lineRule="exact"/>
        <w:ind w:firstLineChars="200" w:firstLine="640"/>
        <w:rPr>
          <w:rFonts w:ascii="仿宋" w:eastAsia="仿宋" w:hAnsi="仿宋"/>
          <w:sz w:val="32"/>
          <w:szCs w:val="32"/>
        </w:rPr>
      </w:pPr>
    </w:p>
    <w:p w:rsidR="002C72EC" w:rsidRDefault="00ED664A" w:rsidP="00ED664A">
      <w:pPr>
        <w:spacing w:line="560" w:lineRule="exact"/>
        <w:ind w:firstLineChars="150" w:firstLine="480"/>
        <w:rPr>
          <w:rFonts w:ascii="仿宋" w:eastAsia="仿宋" w:hAnsi="仿宋"/>
          <w:sz w:val="32"/>
          <w:szCs w:val="32"/>
        </w:rPr>
      </w:pPr>
      <w:r w:rsidRPr="00ED664A">
        <w:rPr>
          <w:rFonts w:ascii="仿宋" w:eastAsia="仿宋" w:hAnsi="仿宋" w:hint="eastAsia"/>
          <w:sz w:val="32"/>
          <w:szCs w:val="32"/>
        </w:rPr>
        <w:t>（二）举报线索分布情况来看，罗定市</w:t>
      </w:r>
      <w:r w:rsidR="00351BE7">
        <w:rPr>
          <w:rFonts w:ascii="仿宋" w:eastAsia="仿宋" w:hAnsi="仿宋"/>
          <w:sz w:val="32"/>
          <w:szCs w:val="32"/>
        </w:rPr>
        <w:t>69</w:t>
      </w:r>
      <w:r w:rsidRPr="00ED664A">
        <w:rPr>
          <w:rFonts w:ascii="仿宋" w:eastAsia="仿宋" w:hAnsi="仿宋" w:hint="eastAsia"/>
          <w:sz w:val="32"/>
          <w:szCs w:val="32"/>
        </w:rPr>
        <w:t>件、新兴县</w:t>
      </w:r>
      <w:r w:rsidR="00351BE7">
        <w:rPr>
          <w:rFonts w:ascii="仿宋" w:eastAsia="仿宋" w:hAnsi="仿宋"/>
          <w:sz w:val="32"/>
          <w:szCs w:val="32"/>
        </w:rPr>
        <w:t>65</w:t>
      </w:r>
      <w:r w:rsidRPr="00ED664A">
        <w:rPr>
          <w:rFonts w:ascii="仿宋" w:eastAsia="仿宋" w:hAnsi="仿宋" w:hint="eastAsia"/>
          <w:sz w:val="32"/>
          <w:szCs w:val="32"/>
        </w:rPr>
        <w:t>件、郁南县</w:t>
      </w:r>
      <w:r w:rsidR="00351BE7">
        <w:rPr>
          <w:rFonts w:ascii="仿宋" w:eastAsia="仿宋" w:hAnsi="仿宋"/>
          <w:sz w:val="32"/>
          <w:szCs w:val="32"/>
        </w:rPr>
        <w:t>9</w:t>
      </w:r>
      <w:r w:rsidRPr="00ED664A">
        <w:rPr>
          <w:rFonts w:ascii="仿宋" w:eastAsia="仿宋" w:hAnsi="仿宋" w:hint="eastAsia"/>
          <w:sz w:val="32"/>
          <w:szCs w:val="32"/>
        </w:rPr>
        <w:t>件、云城区</w:t>
      </w:r>
      <w:r w:rsidR="00351BE7">
        <w:rPr>
          <w:rFonts w:ascii="仿宋" w:eastAsia="仿宋" w:hAnsi="仿宋"/>
          <w:sz w:val="32"/>
          <w:szCs w:val="32"/>
        </w:rPr>
        <w:t>85</w:t>
      </w:r>
      <w:r w:rsidRPr="00ED664A">
        <w:rPr>
          <w:rFonts w:ascii="仿宋" w:eastAsia="仿宋" w:hAnsi="仿宋" w:hint="eastAsia"/>
          <w:sz w:val="32"/>
          <w:szCs w:val="32"/>
        </w:rPr>
        <w:t>件、云安区</w:t>
      </w:r>
      <w:r w:rsidR="00351BE7">
        <w:rPr>
          <w:rFonts w:ascii="仿宋" w:eastAsia="仿宋" w:hAnsi="仿宋"/>
          <w:sz w:val="32"/>
          <w:szCs w:val="32"/>
        </w:rPr>
        <w:t>6</w:t>
      </w:r>
      <w:r w:rsidRPr="00ED664A">
        <w:rPr>
          <w:rFonts w:ascii="仿宋" w:eastAsia="仿宋" w:hAnsi="仿宋" w:hint="eastAsia"/>
          <w:sz w:val="32"/>
          <w:szCs w:val="32"/>
        </w:rPr>
        <w:t>件(见图</w:t>
      </w:r>
      <w:r>
        <w:rPr>
          <w:rFonts w:ascii="仿宋" w:eastAsia="仿宋" w:hAnsi="仿宋" w:hint="eastAsia"/>
          <w:sz w:val="32"/>
          <w:szCs w:val="32"/>
        </w:rPr>
        <w:t>八</w:t>
      </w:r>
      <w:r w:rsidRPr="00ED664A">
        <w:rPr>
          <w:rFonts w:ascii="仿宋" w:eastAsia="仿宋" w:hAnsi="仿宋" w:hint="eastAsia"/>
          <w:sz w:val="32"/>
          <w:szCs w:val="32"/>
        </w:rPr>
        <w:t>)。</w:t>
      </w:r>
    </w:p>
    <w:p w:rsidR="002C72EC" w:rsidRPr="00351BE7" w:rsidRDefault="00351BE7" w:rsidP="00A22FE1">
      <w:pPr>
        <w:spacing w:line="560" w:lineRule="exact"/>
        <w:ind w:firstLineChars="200" w:firstLine="640"/>
        <w:rPr>
          <w:rFonts w:ascii="仿宋" w:eastAsia="仿宋" w:hAnsi="仿宋"/>
          <w:sz w:val="32"/>
          <w:szCs w:val="32"/>
        </w:rPr>
      </w:pPr>
      <w:r>
        <w:rPr>
          <w:rFonts w:ascii="仿宋" w:eastAsia="仿宋" w:hAnsi="仿宋"/>
          <w:noProof/>
          <w:sz w:val="32"/>
          <w:szCs w:val="32"/>
        </w:rPr>
        <w:drawing>
          <wp:anchor distT="0" distB="0" distL="114300" distR="114300" simplePos="0" relativeHeight="251670528" behindDoc="0" locked="0" layoutInCell="1" allowOverlap="1" wp14:anchorId="6E86E6D9" wp14:editId="48530DB7">
            <wp:simplePos x="0" y="0"/>
            <wp:positionH relativeFrom="margin">
              <wp:align>left</wp:align>
            </wp:positionH>
            <wp:positionV relativeFrom="paragraph">
              <wp:posOffset>3844</wp:posOffset>
            </wp:positionV>
            <wp:extent cx="5939790" cy="2101516"/>
            <wp:effectExtent l="0" t="0" r="381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18年上半年举报线索分布（图八）.PNG"/>
                    <pic:cNvPicPr/>
                  </pic:nvPicPr>
                  <pic:blipFill>
                    <a:blip r:embed="rId13">
                      <a:extLst>
                        <a:ext uri="{28A0092B-C50C-407E-A947-70E740481C1C}">
                          <a14:useLocalDpi xmlns:a14="http://schemas.microsoft.com/office/drawing/2010/main" val="0"/>
                        </a:ext>
                      </a:extLst>
                    </a:blip>
                    <a:stretch>
                      <a:fillRect/>
                    </a:stretch>
                  </pic:blipFill>
                  <pic:spPr>
                    <a:xfrm>
                      <a:off x="0" y="0"/>
                      <a:ext cx="5943389" cy="2102789"/>
                    </a:xfrm>
                    <a:prstGeom prst="rect">
                      <a:avLst/>
                    </a:prstGeom>
                  </pic:spPr>
                </pic:pic>
              </a:graphicData>
            </a:graphic>
            <wp14:sizeRelH relativeFrom="page">
              <wp14:pctWidth>0</wp14:pctWidth>
            </wp14:sizeRelH>
            <wp14:sizeRelV relativeFrom="page">
              <wp14:pctHeight>0</wp14:pctHeight>
            </wp14:sizeRelV>
          </wp:anchor>
        </w:drawing>
      </w:r>
    </w:p>
    <w:p w:rsidR="00202D56" w:rsidRDefault="00202D56" w:rsidP="00CA7BC6">
      <w:pPr>
        <w:spacing w:line="560" w:lineRule="exact"/>
      </w:pPr>
    </w:p>
    <w:p w:rsidR="00202D56" w:rsidRDefault="00202D56" w:rsidP="00CA7BC6">
      <w:pPr>
        <w:spacing w:line="560" w:lineRule="exact"/>
      </w:pPr>
    </w:p>
    <w:p w:rsidR="00351BE7" w:rsidRDefault="00351BE7" w:rsidP="00CA7BC6">
      <w:pPr>
        <w:spacing w:line="560" w:lineRule="exact"/>
      </w:pPr>
    </w:p>
    <w:p w:rsidR="00351BE7" w:rsidRDefault="00351BE7" w:rsidP="00CA7BC6">
      <w:pPr>
        <w:spacing w:line="560" w:lineRule="exact"/>
      </w:pPr>
    </w:p>
    <w:p w:rsidR="00351BE7" w:rsidRDefault="00351BE7" w:rsidP="00CA7BC6">
      <w:pPr>
        <w:spacing w:line="560" w:lineRule="exact"/>
      </w:pPr>
    </w:p>
    <w:p w:rsidR="00351BE7" w:rsidRPr="00351BE7" w:rsidRDefault="00351BE7" w:rsidP="00351BE7">
      <w:pPr>
        <w:spacing w:line="560" w:lineRule="exact"/>
        <w:rPr>
          <w:rFonts w:ascii="仿宋" w:eastAsia="仿宋" w:hAnsi="仿宋"/>
          <w:sz w:val="32"/>
          <w:szCs w:val="32"/>
        </w:rPr>
      </w:pPr>
      <w:r w:rsidRPr="00351BE7">
        <w:rPr>
          <w:rFonts w:ascii="仿宋" w:eastAsia="仿宋" w:hAnsi="仿宋" w:hint="eastAsia"/>
          <w:sz w:val="32"/>
          <w:szCs w:val="32"/>
        </w:rPr>
        <w:t>（三）商品类举报</w:t>
      </w:r>
      <w:r>
        <w:rPr>
          <w:rFonts w:ascii="仿宋" w:eastAsia="仿宋" w:hAnsi="仿宋"/>
          <w:sz w:val="32"/>
          <w:szCs w:val="32"/>
        </w:rPr>
        <w:t>153</w:t>
      </w:r>
      <w:r w:rsidRPr="00351BE7">
        <w:rPr>
          <w:rFonts w:ascii="仿宋" w:eastAsia="仿宋" w:hAnsi="仿宋" w:hint="eastAsia"/>
          <w:sz w:val="32"/>
          <w:szCs w:val="32"/>
        </w:rPr>
        <w:t>件。一是职业举报（索赔）最多，共</w:t>
      </w:r>
      <w:r w:rsidR="00A17AEE">
        <w:rPr>
          <w:rFonts w:ascii="仿宋" w:eastAsia="仿宋" w:hAnsi="仿宋"/>
          <w:sz w:val="32"/>
          <w:szCs w:val="32"/>
        </w:rPr>
        <w:t>129</w:t>
      </w:r>
      <w:r w:rsidRPr="00351BE7">
        <w:rPr>
          <w:rFonts w:ascii="仿宋" w:eastAsia="仿宋" w:hAnsi="仿宋" w:hint="eastAsia"/>
          <w:sz w:val="32"/>
          <w:szCs w:val="32"/>
        </w:rPr>
        <w:t>件，其中罗定市</w:t>
      </w:r>
      <w:r w:rsidR="00A17AEE">
        <w:rPr>
          <w:rFonts w:ascii="仿宋" w:eastAsia="仿宋" w:hAnsi="仿宋"/>
          <w:sz w:val="32"/>
          <w:szCs w:val="32"/>
        </w:rPr>
        <w:t>56</w:t>
      </w:r>
      <w:r w:rsidRPr="00351BE7">
        <w:rPr>
          <w:rFonts w:ascii="仿宋" w:eastAsia="仿宋" w:hAnsi="仿宋" w:hint="eastAsia"/>
          <w:sz w:val="32"/>
          <w:szCs w:val="32"/>
        </w:rPr>
        <w:t>件，占举报总量的</w:t>
      </w:r>
      <w:r w:rsidR="00A17AEE">
        <w:rPr>
          <w:rFonts w:ascii="仿宋" w:eastAsia="仿宋" w:hAnsi="仿宋"/>
          <w:sz w:val="32"/>
          <w:szCs w:val="32"/>
        </w:rPr>
        <w:t>23.93</w:t>
      </w:r>
      <w:r w:rsidRPr="00351BE7">
        <w:rPr>
          <w:rFonts w:ascii="仿宋" w:eastAsia="仿宋" w:hAnsi="仿宋" w:hint="eastAsia"/>
          <w:sz w:val="32"/>
          <w:szCs w:val="32"/>
        </w:rPr>
        <w:t>%,新兴县</w:t>
      </w:r>
      <w:r w:rsidR="00A17AEE">
        <w:rPr>
          <w:rFonts w:ascii="仿宋" w:eastAsia="仿宋" w:hAnsi="仿宋"/>
          <w:sz w:val="32"/>
          <w:szCs w:val="32"/>
        </w:rPr>
        <w:t>47</w:t>
      </w:r>
      <w:r w:rsidRPr="00351BE7">
        <w:rPr>
          <w:rFonts w:ascii="仿宋" w:eastAsia="仿宋" w:hAnsi="仿宋" w:hint="eastAsia"/>
          <w:sz w:val="32"/>
          <w:szCs w:val="32"/>
        </w:rPr>
        <w:t>件，占举报总量的2</w:t>
      </w:r>
      <w:r w:rsidR="00A17AEE">
        <w:rPr>
          <w:rFonts w:ascii="仿宋" w:eastAsia="仿宋" w:hAnsi="仿宋"/>
          <w:sz w:val="32"/>
          <w:szCs w:val="32"/>
        </w:rPr>
        <w:t>0</w:t>
      </w:r>
      <w:r w:rsidRPr="00351BE7">
        <w:rPr>
          <w:rFonts w:ascii="仿宋" w:eastAsia="仿宋" w:hAnsi="仿宋" w:hint="eastAsia"/>
          <w:sz w:val="32"/>
          <w:szCs w:val="32"/>
        </w:rPr>
        <w:t>.</w:t>
      </w:r>
      <w:r w:rsidR="00A17AEE">
        <w:rPr>
          <w:rFonts w:ascii="仿宋" w:eastAsia="仿宋" w:hAnsi="仿宋"/>
          <w:sz w:val="32"/>
          <w:szCs w:val="32"/>
        </w:rPr>
        <w:t>0</w:t>
      </w:r>
      <w:r w:rsidR="00A17AEE">
        <w:rPr>
          <w:rFonts w:ascii="仿宋" w:eastAsia="仿宋" w:hAnsi="仿宋" w:hint="eastAsia"/>
          <w:sz w:val="32"/>
          <w:szCs w:val="32"/>
        </w:rPr>
        <w:t>8</w:t>
      </w:r>
      <w:r w:rsidRPr="00351BE7">
        <w:rPr>
          <w:rFonts w:ascii="仿宋" w:eastAsia="仿宋" w:hAnsi="仿宋" w:hint="eastAsia"/>
          <w:sz w:val="32"/>
          <w:szCs w:val="32"/>
        </w:rPr>
        <w:t>%，云城区</w:t>
      </w:r>
      <w:r w:rsidR="00A17AEE">
        <w:rPr>
          <w:rFonts w:ascii="仿宋" w:eastAsia="仿宋" w:hAnsi="仿宋"/>
          <w:sz w:val="32"/>
          <w:szCs w:val="32"/>
        </w:rPr>
        <w:t>15</w:t>
      </w:r>
      <w:r w:rsidRPr="00351BE7">
        <w:rPr>
          <w:rFonts w:ascii="仿宋" w:eastAsia="仿宋" w:hAnsi="仿宋" w:hint="eastAsia"/>
          <w:sz w:val="32"/>
          <w:szCs w:val="32"/>
        </w:rPr>
        <w:t>件，占举报总量的</w:t>
      </w:r>
      <w:r w:rsidR="00A17AEE">
        <w:rPr>
          <w:rFonts w:ascii="仿宋" w:eastAsia="仿宋" w:hAnsi="仿宋"/>
          <w:sz w:val="32"/>
          <w:szCs w:val="32"/>
        </w:rPr>
        <w:t>6</w:t>
      </w:r>
      <w:r w:rsidRPr="00351BE7">
        <w:rPr>
          <w:rFonts w:ascii="仿宋" w:eastAsia="仿宋" w:hAnsi="仿宋" w:hint="eastAsia"/>
          <w:sz w:val="32"/>
          <w:szCs w:val="32"/>
        </w:rPr>
        <w:t>.</w:t>
      </w:r>
      <w:r w:rsidR="00A17AEE">
        <w:rPr>
          <w:rFonts w:ascii="仿宋" w:eastAsia="仿宋" w:hAnsi="仿宋"/>
          <w:sz w:val="32"/>
          <w:szCs w:val="32"/>
        </w:rPr>
        <w:t>4</w:t>
      </w:r>
      <w:r w:rsidRPr="00351BE7">
        <w:rPr>
          <w:rFonts w:ascii="仿宋" w:eastAsia="仿宋" w:hAnsi="仿宋" w:hint="eastAsia"/>
          <w:sz w:val="32"/>
          <w:szCs w:val="32"/>
        </w:rPr>
        <w:t>1%。举报内容主要为商品广告内容虚假，或者商品标识引人误解、误导。二是向老年消费者推销保健品（器材）有</w:t>
      </w:r>
      <w:r w:rsidR="00750AE4">
        <w:rPr>
          <w:rFonts w:ascii="仿宋" w:eastAsia="仿宋" w:hAnsi="仿宋"/>
          <w:sz w:val="32"/>
          <w:szCs w:val="32"/>
        </w:rPr>
        <w:t>22</w:t>
      </w:r>
      <w:r w:rsidRPr="00351BE7">
        <w:rPr>
          <w:rFonts w:ascii="仿宋" w:eastAsia="仿宋" w:hAnsi="仿宋" w:hint="eastAsia"/>
          <w:sz w:val="32"/>
          <w:szCs w:val="32"/>
        </w:rPr>
        <w:t>件，占举报总量的</w:t>
      </w:r>
      <w:r w:rsidR="00750AE4">
        <w:rPr>
          <w:rFonts w:ascii="仿宋" w:eastAsia="仿宋" w:hAnsi="仿宋"/>
          <w:sz w:val="32"/>
          <w:szCs w:val="32"/>
        </w:rPr>
        <w:t>9</w:t>
      </w:r>
      <w:r w:rsidRPr="00351BE7">
        <w:rPr>
          <w:rFonts w:ascii="仿宋" w:eastAsia="仿宋" w:hAnsi="仿宋" w:hint="eastAsia"/>
          <w:sz w:val="32"/>
          <w:szCs w:val="32"/>
        </w:rPr>
        <w:t>.</w:t>
      </w:r>
      <w:r w:rsidR="00750AE4">
        <w:rPr>
          <w:rFonts w:ascii="仿宋" w:eastAsia="仿宋" w:hAnsi="仿宋"/>
          <w:sz w:val="32"/>
          <w:szCs w:val="32"/>
        </w:rPr>
        <w:t>4</w:t>
      </w:r>
      <w:r w:rsidRPr="00351BE7">
        <w:rPr>
          <w:rFonts w:ascii="仿宋" w:eastAsia="仿宋" w:hAnsi="仿宋" w:hint="eastAsia"/>
          <w:sz w:val="32"/>
          <w:szCs w:val="32"/>
        </w:rPr>
        <w:t>%，分别来自云城区和</w:t>
      </w:r>
      <w:r w:rsidR="002944B6">
        <w:rPr>
          <w:rFonts w:ascii="仿宋" w:eastAsia="仿宋" w:hAnsi="仿宋" w:hint="eastAsia"/>
          <w:sz w:val="32"/>
          <w:szCs w:val="32"/>
        </w:rPr>
        <w:t>新兴县</w:t>
      </w:r>
      <w:r w:rsidR="00B24289">
        <w:rPr>
          <w:rFonts w:ascii="仿宋" w:eastAsia="仿宋" w:hAnsi="仿宋" w:hint="eastAsia"/>
          <w:sz w:val="32"/>
          <w:szCs w:val="32"/>
        </w:rPr>
        <w:t>。</w:t>
      </w:r>
      <w:r w:rsidRPr="00351BE7">
        <w:rPr>
          <w:rFonts w:ascii="仿宋" w:eastAsia="仿宋" w:hAnsi="仿宋" w:hint="eastAsia"/>
          <w:sz w:val="32"/>
          <w:szCs w:val="32"/>
        </w:rPr>
        <w:t>主要情形为：以会销的方式向老年消费者推销保健品（器材）。三是商品质量举报</w:t>
      </w:r>
      <w:r w:rsidR="00B24289">
        <w:rPr>
          <w:rFonts w:ascii="仿宋" w:eastAsia="仿宋" w:hAnsi="仿宋"/>
          <w:sz w:val="32"/>
          <w:szCs w:val="32"/>
        </w:rPr>
        <w:t>6</w:t>
      </w:r>
      <w:r w:rsidRPr="00351BE7">
        <w:rPr>
          <w:rFonts w:ascii="仿宋" w:eastAsia="仿宋" w:hAnsi="仿宋" w:hint="eastAsia"/>
          <w:sz w:val="32"/>
          <w:szCs w:val="32"/>
        </w:rPr>
        <w:t>件，举报商家销售假冒伪劣衣服、鞋子</w:t>
      </w:r>
      <w:r w:rsidR="00B24289">
        <w:rPr>
          <w:rFonts w:ascii="仿宋" w:eastAsia="仿宋" w:hAnsi="仿宋" w:hint="eastAsia"/>
          <w:sz w:val="32"/>
          <w:szCs w:val="32"/>
        </w:rPr>
        <w:t>、</w:t>
      </w:r>
      <w:r w:rsidR="00B24289">
        <w:rPr>
          <w:rFonts w:ascii="仿宋" w:eastAsia="仿宋" w:hAnsi="仿宋"/>
          <w:sz w:val="32"/>
          <w:szCs w:val="32"/>
        </w:rPr>
        <w:t>家电等</w:t>
      </w:r>
      <w:r w:rsidRPr="00351BE7">
        <w:rPr>
          <w:rFonts w:ascii="仿宋" w:eastAsia="仿宋" w:hAnsi="仿宋" w:hint="eastAsia"/>
          <w:sz w:val="32"/>
          <w:szCs w:val="32"/>
        </w:rPr>
        <w:t>。</w:t>
      </w:r>
      <w:r w:rsidR="00B24289">
        <w:rPr>
          <w:rFonts w:ascii="仿宋" w:eastAsia="仿宋" w:hAnsi="仿宋" w:hint="eastAsia"/>
          <w:sz w:val="32"/>
          <w:szCs w:val="32"/>
        </w:rPr>
        <w:t>（四）服务类举报</w:t>
      </w:r>
      <w:r w:rsidR="00B24289">
        <w:rPr>
          <w:rFonts w:ascii="仿宋" w:eastAsia="仿宋" w:hAnsi="仿宋"/>
          <w:sz w:val="32"/>
          <w:szCs w:val="32"/>
        </w:rPr>
        <w:t>81</w:t>
      </w:r>
      <w:r w:rsidRPr="00351BE7">
        <w:rPr>
          <w:rFonts w:ascii="仿宋" w:eastAsia="仿宋" w:hAnsi="仿宋" w:hint="eastAsia"/>
          <w:sz w:val="32"/>
          <w:szCs w:val="32"/>
        </w:rPr>
        <w:t>件，占举报总量的</w:t>
      </w:r>
      <w:r w:rsidR="00B24289">
        <w:rPr>
          <w:rFonts w:ascii="仿宋" w:eastAsia="仿宋" w:hAnsi="仿宋"/>
          <w:sz w:val="32"/>
          <w:szCs w:val="32"/>
        </w:rPr>
        <w:t>34.61</w:t>
      </w:r>
      <w:r w:rsidRPr="00351BE7">
        <w:rPr>
          <w:rFonts w:ascii="仿宋" w:eastAsia="仿宋" w:hAnsi="仿宋" w:hint="eastAsia"/>
          <w:sz w:val="32"/>
          <w:szCs w:val="32"/>
        </w:rPr>
        <w:t>%</w:t>
      </w:r>
      <w:r w:rsidR="00B24289">
        <w:rPr>
          <w:rFonts w:ascii="仿宋" w:eastAsia="仿宋" w:hAnsi="仿宋" w:hint="eastAsia"/>
          <w:sz w:val="32"/>
          <w:szCs w:val="32"/>
        </w:rPr>
        <w:t>，</w:t>
      </w:r>
      <w:r w:rsidR="00B24289">
        <w:rPr>
          <w:rFonts w:ascii="仿宋" w:eastAsia="仿宋" w:hAnsi="仿宋"/>
          <w:sz w:val="32"/>
          <w:szCs w:val="32"/>
        </w:rPr>
        <w:t>主要</w:t>
      </w:r>
      <w:r w:rsidR="00B24289">
        <w:rPr>
          <w:rFonts w:ascii="仿宋" w:eastAsia="仿宋" w:hAnsi="仿宋"/>
          <w:sz w:val="32"/>
          <w:szCs w:val="32"/>
        </w:rPr>
        <w:lastRenderedPageBreak/>
        <w:t>涉及</w:t>
      </w:r>
      <w:r w:rsidRPr="00351BE7">
        <w:rPr>
          <w:rFonts w:ascii="仿宋" w:eastAsia="仿宋" w:hAnsi="仿宋" w:hint="eastAsia"/>
          <w:sz w:val="32"/>
          <w:szCs w:val="32"/>
        </w:rPr>
        <w:t>无照</w:t>
      </w:r>
      <w:r w:rsidR="00B24289" w:rsidRPr="00351BE7">
        <w:rPr>
          <w:rFonts w:ascii="仿宋" w:eastAsia="仿宋" w:hAnsi="仿宋" w:hint="eastAsia"/>
          <w:sz w:val="32"/>
          <w:szCs w:val="32"/>
        </w:rPr>
        <w:t>石材</w:t>
      </w:r>
      <w:r w:rsidRPr="00351BE7">
        <w:rPr>
          <w:rFonts w:ascii="仿宋" w:eastAsia="仿宋" w:hAnsi="仿宋" w:hint="eastAsia"/>
          <w:sz w:val="32"/>
          <w:szCs w:val="32"/>
        </w:rPr>
        <w:t>加工</w:t>
      </w:r>
      <w:r w:rsidR="00B24289">
        <w:rPr>
          <w:rFonts w:ascii="仿宋" w:eastAsia="仿宋" w:hAnsi="仿宋" w:hint="eastAsia"/>
          <w:sz w:val="32"/>
          <w:szCs w:val="32"/>
        </w:rPr>
        <w:t>、</w:t>
      </w:r>
      <w:r w:rsidRPr="00351BE7">
        <w:rPr>
          <w:rFonts w:ascii="仿宋" w:eastAsia="仿宋" w:hAnsi="仿宋" w:hint="eastAsia"/>
          <w:sz w:val="32"/>
          <w:szCs w:val="32"/>
        </w:rPr>
        <w:t>小作坊、食品加工、无照经营KTV、废品收购、照相馆、快递、饮食店、洗车、摄影等等。</w:t>
      </w:r>
    </w:p>
    <w:sectPr w:rsidR="00351BE7" w:rsidRPr="00351BE7" w:rsidSect="003E1F6F">
      <w:pgSz w:w="11906" w:h="16838"/>
      <w:pgMar w:top="1701" w:right="1134" w:bottom="1701" w:left="1134" w:header="851" w:footer="992" w:gutter="284"/>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510" w:rsidRDefault="001A0510" w:rsidP="00E23DB8">
      <w:r>
        <w:separator/>
      </w:r>
    </w:p>
  </w:endnote>
  <w:endnote w:type="continuationSeparator" w:id="0">
    <w:p w:rsidR="001A0510" w:rsidRDefault="001A0510" w:rsidP="00E2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akuyoxingshu7000">
    <w:panose1 w:val="02000600000000000000"/>
    <w:charset w:val="86"/>
    <w:family w:val="auto"/>
    <w:pitch w:val="variable"/>
    <w:sig w:usb0="F7FFAFFF" w:usb1="E9DFFFFF" w:usb2="0000003F" w:usb3="00000000" w:csb0="003F00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510" w:rsidRDefault="001A0510" w:rsidP="00E23DB8">
      <w:r>
        <w:separator/>
      </w:r>
    </w:p>
  </w:footnote>
  <w:footnote w:type="continuationSeparator" w:id="0">
    <w:p w:rsidR="001A0510" w:rsidRDefault="001A0510" w:rsidP="00E23D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6F"/>
    <w:rsid w:val="0000060E"/>
    <w:rsid w:val="0002051C"/>
    <w:rsid w:val="000268B1"/>
    <w:rsid w:val="0009392C"/>
    <w:rsid w:val="000B70E3"/>
    <w:rsid w:val="000C6423"/>
    <w:rsid w:val="00102018"/>
    <w:rsid w:val="00134D43"/>
    <w:rsid w:val="00173261"/>
    <w:rsid w:val="001947B8"/>
    <w:rsid w:val="001A0510"/>
    <w:rsid w:val="001A6270"/>
    <w:rsid w:val="001D2FAB"/>
    <w:rsid w:val="001D345E"/>
    <w:rsid w:val="00202729"/>
    <w:rsid w:val="00202D56"/>
    <w:rsid w:val="0020641B"/>
    <w:rsid w:val="0023040E"/>
    <w:rsid w:val="00240EA3"/>
    <w:rsid w:val="0024630A"/>
    <w:rsid w:val="002726BE"/>
    <w:rsid w:val="002944B6"/>
    <w:rsid w:val="002C32C9"/>
    <w:rsid w:val="002C72EC"/>
    <w:rsid w:val="002D3AD7"/>
    <w:rsid w:val="002E7A55"/>
    <w:rsid w:val="003152F6"/>
    <w:rsid w:val="003335BA"/>
    <w:rsid w:val="003429F6"/>
    <w:rsid w:val="00351BE7"/>
    <w:rsid w:val="00365B1C"/>
    <w:rsid w:val="00365C1A"/>
    <w:rsid w:val="0037519B"/>
    <w:rsid w:val="003A4D9F"/>
    <w:rsid w:val="003D26B0"/>
    <w:rsid w:val="003D44FD"/>
    <w:rsid w:val="003E1F6F"/>
    <w:rsid w:val="003F27F3"/>
    <w:rsid w:val="00425645"/>
    <w:rsid w:val="00441DC8"/>
    <w:rsid w:val="00445FCF"/>
    <w:rsid w:val="00464B54"/>
    <w:rsid w:val="00492CBB"/>
    <w:rsid w:val="004A2D17"/>
    <w:rsid w:val="004B26B8"/>
    <w:rsid w:val="004C5FCC"/>
    <w:rsid w:val="004D5F30"/>
    <w:rsid w:val="004F1570"/>
    <w:rsid w:val="00501E7B"/>
    <w:rsid w:val="00527C9E"/>
    <w:rsid w:val="00540762"/>
    <w:rsid w:val="00556924"/>
    <w:rsid w:val="005716F8"/>
    <w:rsid w:val="0058169A"/>
    <w:rsid w:val="00582961"/>
    <w:rsid w:val="005838A7"/>
    <w:rsid w:val="0058629B"/>
    <w:rsid w:val="00597784"/>
    <w:rsid w:val="005D0FA5"/>
    <w:rsid w:val="005F2A67"/>
    <w:rsid w:val="00606231"/>
    <w:rsid w:val="00625545"/>
    <w:rsid w:val="00646686"/>
    <w:rsid w:val="00663E97"/>
    <w:rsid w:val="006669F8"/>
    <w:rsid w:val="00667C64"/>
    <w:rsid w:val="0068516B"/>
    <w:rsid w:val="00695195"/>
    <w:rsid w:val="006C0204"/>
    <w:rsid w:val="006C5254"/>
    <w:rsid w:val="006D1A3F"/>
    <w:rsid w:val="006F6C12"/>
    <w:rsid w:val="007016B9"/>
    <w:rsid w:val="00731C3D"/>
    <w:rsid w:val="00733167"/>
    <w:rsid w:val="00733200"/>
    <w:rsid w:val="00744285"/>
    <w:rsid w:val="00750AE4"/>
    <w:rsid w:val="007512C4"/>
    <w:rsid w:val="00752C40"/>
    <w:rsid w:val="007627DE"/>
    <w:rsid w:val="00793413"/>
    <w:rsid w:val="007A1350"/>
    <w:rsid w:val="007B4C48"/>
    <w:rsid w:val="007C077D"/>
    <w:rsid w:val="007D4689"/>
    <w:rsid w:val="007E1A86"/>
    <w:rsid w:val="007F5BC3"/>
    <w:rsid w:val="0081318B"/>
    <w:rsid w:val="008174DE"/>
    <w:rsid w:val="00823569"/>
    <w:rsid w:val="00835829"/>
    <w:rsid w:val="008671CC"/>
    <w:rsid w:val="00894027"/>
    <w:rsid w:val="008A0B28"/>
    <w:rsid w:val="008B4D0D"/>
    <w:rsid w:val="008D0939"/>
    <w:rsid w:val="008D6072"/>
    <w:rsid w:val="008E66F0"/>
    <w:rsid w:val="009004A1"/>
    <w:rsid w:val="009028E7"/>
    <w:rsid w:val="00902C32"/>
    <w:rsid w:val="00944228"/>
    <w:rsid w:val="00963BA4"/>
    <w:rsid w:val="00971E93"/>
    <w:rsid w:val="009933A8"/>
    <w:rsid w:val="009A27C0"/>
    <w:rsid w:val="009B73B5"/>
    <w:rsid w:val="009C2E23"/>
    <w:rsid w:val="009D1077"/>
    <w:rsid w:val="009F1469"/>
    <w:rsid w:val="00A17AEE"/>
    <w:rsid w:val="00A2122C"/>
    <w:rsid w:val="00A22FE1"/>
    <w:rsid w:val="00A24C43"/>
    <w:rsid w:val="00A635B5"/>
    <w:rsid w:val="00A7251E"/>
    <w:rsid w:val="00A72FB9"/>
    <w:rsid w:val="00A749D8"/>
    <w:rsid w:val="00A77DF2"/>
    <w:rsid w:val="00AA3265"/>
    <w:rsid w:val="00AB74BF"/>
    <w:rsid w:val="00AD6892"/>
    <w:rsid w:val="00AE5C6A"/>
    <w:rsid w:val="00B232D0"/>
    <w:rsid w:val="00B24289"/>
    <w:rsid w:val="00B27C30"/>
    <w:rsid w:val="00B30314"/>
    <w:rsid w:val="00B36CA6"/>
    <w:rsid w:val="00B42D89"/>
    <w:rsid w:val="00B549C2"/>
    <w:rsid w:val="00B641DC"/>
    <w:rsid w:val="00B81260"/>
    <w:rsid w:val="00BC5A18"/>
    <w:rsid w:val="00BC5FB4"/>
    <w:rsid w:val="00BE043C"/>
    <w:rsid w:val="00BF78C6"/>
    <w:rsid w:val="00BF7FF4"/>
    <w:rsid w:val="00C23018"/>
    <w:rsid w:val="00C433D5"/>
    <w:rsid w:val="00C46BE8"/>
    <w:rsid w:val="00C50F26"/>
    <w:rsid w:val="00C60BEF"/>
    <w:rsid w:val="00C64EC0"/>
    <w:rsid w:val="00C80053"/>
    <w:rsid w:val="00CA4F58"/>
    <w:rsid w:val="00CA7BC6"/>
    <w:rsid w:val="00CB0D2E"/>
    <w:rsid w:val="00CC3DAB"/>
    <w:rsid w:val="00CC75C9"/>
    <w:rsid w:val="00CD099C"/>
    <w:rsid w:val="00CE1A0B"/>
    <w:rsid w:val="00D30601"/>
    <w:rsid w:val="00D333C0"/>
    <w:rsid w:val="00D42C3D"/>
    <w:rsid w:val="00D44C7D"/>
    <w:rsid w:val="00D534A0"/>
    <w:rsid w:val="00D63A0D"/>
    <w:rsid w:val="00D80621"/>
    <w:rsid w:val="00D84510"/>
    <w:rsid w:val="00D87448"/>
    <w:rsid w:val="00DA7866"/>
    <w:rsid w:val="00DB0E48"/>
    <w:rsid w:val="00DB732F"/>
    <w:rsid w:val="00DF689A"/>
    <w:rsid w:val="00E077AA"/>
    <w:rsid w:val="00E205C7"/>
    <w:rsid w:val="00E23DB8"/>
    <w:rsid w:val="00E406B9"/>
    <w:rsid w:val="00EB17B6"/>
    <w:rsid w:val="00EB4213"/>
    <w:rsid w:val="00ED0170"/>
    <w:rsid w:val="00ED664A"/>
    <w:rsid w:val="00EE1527"/>
    <w:rsid w:val="00EE77EF"/>
    <w:rsid w:val="00F0047E"/>
    <w:rsid w:val="00F03771"/>
    <w:rsid w:val="00F23B6C"/>
    <w:rsid w:val="00F24BA5"/>
    <w:rsid w:val="00F31ADF"/>
    <w:rsid w:val="00F45DEE"/>
    <w:rsid w:val="00F522D4"/>
    <w:rsid w:val="00F93BC0"/>
    <w:rsid w:val="00FC385C"/>
    <w:rsid w:val="00FC54CF"/>
    <w:rsid w:val="00FD416C"/>
    <w:rsid w:val="00FF4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CAA03B7-0360-48B2-9DC9-A53D5C9A7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F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3D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3DB8"/>
    <w:rPr>
      <w:sz w:val="18"/>
      <w:szCs w:val="18"/>
    </w:rPr>
  </w:style>
  <w:style w:type="paragraph" w:styleId="a4">
    <w:name w:val="footer"/>
    <w:basedOn w:val="a"/>
    <w:link w:val="Char0"/>
    <w:uiPriority w:val="99"/>
    <w:unhideWhenUsed/>
    <w:rsid w:val="00E23DB8"/>
    <w:pPr>
      <w:tabs>
        <w:tab w:val="center" w:pos="4153"/>
        <w:tab w:val="right" w:pos="8306"/>
      </w:tabs>
      <w:snapToGrid w:val="0"/>
      <w:jc w:val="left"/>
    </w:pPr>
    <w:rPr>
      <w:sz w:val="18"/>
      <w:szCs w:val="18"/>
    </w:rPr>
  </w:style>
  <w:style w:type="character" w:customStyle="1" w:styleId="Char0">
    <w:name w:val="页脚 Char"/>
    <w:basedOn w:val="a0"/>
    <w:link w:val="a4"/>
    <w:uiPriority w:val="99"/>
    <w:rsid w:val="00E23DB8"/>
    <w:rPr>
      <w:sz w:val="18"/>
      <w:szCs w:val="18"/>
    </w:rPr>
  </w:style>
  <w:style w:type="paragraph" w:styleId="a5">
    <w:name w:val="List Paragraph"/>
    <w:basedOn w:val="a"/>
    <w:uiPriority w:val="34"/>
    <w:qFormat/>
    <w:rsid w:val="00FF4C64"/>
    <w:pPr>
      <w:ind w:firstLineChars="200" w:firstLine="420"/>
    </w:pPr>
  </w:style>
  <w:style w:type="paragraph" w:styleId="a6">
    <w:name w:val="caption"/>
    <w:basedOn w:val="a"/>
    <w:next w:val="a"/>
    <w:uiPriority w:val="35"/>
    <w:unhideWhenUsed/>
    <w:qFormat/>
    <w:rsid w:val="00DF689A"/>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1690</TotalTime>
  <Pages>10</Pages>
  <Words>680</Words>
  <Characters>3881</Characters>
  <Application>Microsoft Office Word</Application>
  <DocSecurity>0</DocSecurity>
  <Lines>32</Lines>
  <Paragraphs>9</Paragraphs>
  <ScaleCrop>false</ScaleCrop>
  <Company>china</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114</cp:revision>
  <dcterms:created xsi:type="dcterms:W3CDTF">2018-07-04T00:56:00Z</dcterms:created>
  <dcterms:modified xsi:type="dcterms:W3CDTF">2018-09-10T02:44:00Z</dcterms:modified>
</cp:coreProperties>
</file>