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7EF" w:rsidRPr="00CE535F" w:rsidRDefault="00BF47EF" w:rsidP="00BF47EF">
      <w:pPr>
        <w:pStyle w:val="04C-"/>
        <w:spacing w:beforeLines="0" w:before="384" w:afterLines="0" w:after="192"/>
        <w:ind w:firstLineChars="150" w:firstLine="542"/>
        <w:rPr>
          <w:rFonts w:ascii="Times New Roman" w:hAnsi="Times New Roman"/>
        </w:rPr>
      </w:pPr>
      <w:bookmarkStart w:id="0" w:name="_Toc6823"/>
      <w:bookmarkStart w:id="1" w:name="_Toc12814"/>
      <w:r w:rsidRPr="00CE535F">
        <w:rPr>
          <w:rFonts w:ascii="Times New Roman" w:hAnsi="Times New Roman" w:hint="eastAsia"/>
        </w:rPr>
        <w:t>【</w:t>
      </w:r>
      <w:r w:rsidRPr="00CE535F">
        <w:rPr>
          <w:rFonts w:ascii="Times New Roman" w:hAnsi="Times New Roman" w:hint="eastAsia"/>
        </w:rPr>
        <w:t>25</w:t>
      </w:r>
      <w:r w:rsidRPr="00CE535F">
        <w:rPr>
          <w:rFonts w:ascii="Times New Roman" w:hAnsi="Times New Roman" w:hint="eastAsia"/>
        </w:rPr>
        <w:t>】合伙企业分支机构注销登记提交材料规范</w:t>
      </w:r>
      <w:bookmarkEnd w:id="0"/>
      <w:bookmarkEnd w:id="1"/>
    </w:p>
    <w:p w:rsidR="00BF47EF" w:rsidRPr="00CE535F" w:rsidRDefault="00BF47EF" w:rsidP="00BF47EF">
      <w:pPr>
        <w:spacing w:line="600" w:lineRule="exact"/>
        <w:ind w:firstLineChars="200" w:firstLine="640"/>
        <w:rPr>
          <w:rFonts w:eastAsia="仿宋_GB2312" w:hint="eastAsia"/>
          <w:sz w:val="32"/>
          <w:szCs w:val="32"/>
        </w:rPr>
      </w:pPr>
      <w:r w:rsidRPr="00CE535F">
        <w:rPr>
          <w:rFonts w:eastAsia="仿宋_GB2312" w:hint="eastAsia"/>
          <w:sz w:val="32"/>
          <w:szCs w:val="32"/>
        </w:rPr>
        <w:t>1</w:t>
      </w:r>
      <w:r w:rsidRPr="00CE535F">
        <w:rPr>
          <w:rFonts w:eastAsia="仿宋_GB2312" w:hint="eastAsia"/>
          <w:sz w:val="32"/>
          <w:szCs w:val="32"/>
        </w:rPr>
        <w:t>．《分公司、非法人分支机构、营业单位登记（备案）申请书》。</w:t>
      </w:r>
    </w:p>
    <w:p w:rsidR="00BF47EF" w:rsidRPr="00CE535F" w:rsidRDefault="00BF47EF" w:rsidP="00BF47EF">
      <w:pPr>
        <w:spacing w:line="600" w:lineRule="exact"/>
        <w:ind w:firstLineChars="200" w:firstLine="640"/>
        <w:rPr>
          <w:rFonts w:eastAsia="仿宋_GB2312" w:hint="eastAsia"/>
          <w:sz w:val="32"/>
          <w:szCs w:val="32"/>
        </w:rPr>
      </w:pPr>
      <w:r w:rsidRPr="00CE535F">
        <w:rPr>
          <w:rFonts w:eastAsia="仿宋_GB2312" w:hint="eastAsia"/>
          <w:sz w:val="32"/>
          <w:szCs w:val="32"/>
        </w:rPr>
        <w:t>2</w:t>
      </w:r>
      <w:r w:rsidRPr="00CE535F">
        <w:rPr>
          <w:rFonts w:eastAsia="仿宋_GB2312" w:hint="eastAsia"/>
          <w:sz w:val="32"/>
          <w:szCs w:val="32"/>
        </w:rPr>
        <w:t>．全体合伙人签署的注销分支机构决定书。依法被撤销的合伙企业分支机构，还需提交相关行政机关的决定文件。</w:t>
      </w:r>
    </w:p>
    <w:p w:rsidR="00BF47EF" w:rsidRPr="00CE535F" w:rsidRDefault="00BF47EF" w:rsidP="00BF47EF">
      <w:pPr>
        <w:spacing w:line="600" w:lineRule="exact"/>
        <w:ind w:firstLineChars="200" w:firstLine="640"/>
        <w:rPr>
          <w:rFonts w:eastAsia="仿宋_GB2312" w:hint="eastAsia"/>
          <w:sz w:val="32"/>
          <w:szCs w:val="32"/>
        </w:rPr>
      </w:pPr>
      <w:r w:rsidRPr="00CE535F">
        <w:rPr>
          <w:rFonts w:eastAsia="仿宋_GB2312" w:hint="eastAsia"/>
          <w:sz w:val="32"/>
          <w:szCs w:val="32"/>
        </w:rPr>
        <w:t>3</w:t>
      </w:r>
      <w:r w:rsidRPr="00CE535F">
        <w:rPr>
          <w:rFonts w:eastAsia="仿宋_GB2312" w:hint="eastAsia"/>
          <w:sz w:val="32"/>
          <w:szCs w:val="32"/>
        </w:rPr>
        <w:t>．法律、行政法规或者国务院规定注销合伙企业分支机构须经批准的，提交有关批准文件。</w:t>
      </w:r>
    </w:p>
    <w:p w:rsidR="00BF47EF" w:rsidRPr="00CE535F" w:rsidRDefault="00BF47EF" w:rsidP="00BF47EF">
      <w:pPr>
        <w:spacing w:line="600" w:lineRule="exact"/>
        <w:ind w:firstLineChars="200" w:firstLine="640"/>
        <w:rPr>
          <w:rFonts w:eastAsia="仿宋_GB2312" w:hint="eastAsia"/>
          <w:sz w:val="32"/>
          <w:szCs w:val="32"/>
        </w:rPr>
      </w:pPr>
      <w:r w:rsidRPr="00CE535F">
        <w:rPr>
          <w:rFonts w:eastAsia="仿宋_GB2312" w:hint="eastAsia"/>
          <w:sz w:val="32"/>
          <w:szCs w:val="32"/>
        </w:rPr>
        <w:t>4</w:t>
      </w:r>
      <w:r w:rsidRPr="00CE535F">
        <w:rPr>
          <w:rFonts w:eastAsia="仿宋_GB2312" w:hint="eastAsia"/>
          <w:sz w:val="32"/>
          <w:szCs w:val="32"/>
        </w:rPr>
        <w:t>．税务部门出具的企业清税文书。市场监管部门和税务部门已共享清税信息的，无需提交纸质清税证明文书。</w:t>
      </w:r>
    </w:p>
    <w:p w:rsidR="00BF47EF" w:rsidRPr="00CE535F" w:rsidRDefault="00BF47EF" w:rsidP="00BF47EF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CE535F">
        <w:rPr>
          <w:rFonts w:eastAsia="仿宋_GB2312" w:hint="eastAsia"/>
          <w:sz w:val="32"/>
          <w:szCs w:val="32"/>
        </w:rPr>
        <w:t>5</w:t>
      </w:r>
      <w:r w:rsidRPr="00CE535F">
        <w:rPr>
          <w:rFonts w:eastAsia="仿宋_GB2312" w:hint="eastAsia"/>
          <w:sz w:val="32"/>
          <w:szCs w:val="32"/>
        </w:rPr>
        <w:t>．已领取纸质版营业执照的缴回营业执照正、副本。</w:t>
      </w:r>
    </w:p>
    <w:p w:rsidR="00BF47EF" w:rsidRPr="00CE535F" w:rsidRDefault="00BF47EF" w:rsidP="00BF47EF">
      <w:pPr>
        <w:pStyle w:val="05B-"/>
        <w:ind w:firstLineChars="200" w:firstLine="643"/>
        <w:rPr>
          <w:rFonts w:ascii="Times New Roman"/>
        </w:rPr>
      </w:pPr>
      <w:r w:rsidRPr="00CE535F">
        <w:rPr>
          <w:rFonts w:ascii="Times New Roman"/>
        </w:rPr>
        <w:t>注：</w:t>
      </w:r>
    </w:p>
    <w:p w:rsidR="00BF47EF" w:rsidRPr="00CE535F" w:rsidRDefault="00BF47EF" w:rsidP="00BF47EF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CE535F">
        <w:rPr>
          <w:rFonts w:eastAsia="仿宋_GB2312" w:hint="eastAsia"/>
          <w:sz w:val="32"/>
          <w:szCs w:val="32"/>
        </w:rPr>
        <w:t>1</w:t>
      </w:r>
      <w:r w:rsidRPr="00CE535F">
        <w:rPr>
          <w:rFonts w:eastAsia="仿宋_GB2312" w:hint="eastAsia"/>
          <w:sz w:val="32"/>
          <w:szCs w:val="32"/>
        </w:rPr>
        <w:t>．依照《合伙企业法》、《合伙企业登记管理办法》设立的合伙企业分支机构注销登记适用本规范。</w:t>
      </w:r>
    </w:p>
    <w:p w:rsidR="00BF47EF" w:rsidRPr="00CE535F" w:rsidRDefault="00BF47EF" w:rsidP="00BF47EF">
      <w:pPr>
        <w:pStyle w:val="02A-"/>
        <w:spacing w:afterLines="0" w:after="192"/>
        <w:ind w:firstLine="720"/>
        <w:rPr>
          <w:rFonts w:ascii="Times New Roman" w:hAnsi="Times New Roman"/>
        </w:rPr>
      </w:pPr>
    </w:p>
    <w:p w:rsidR="00CE0A84" w:rsidRPr="00BF47EF" w:rsidRDefault="00CE0A84">
      <w:bookmarkStart w:id="2" w:name="_GoBack"/>
      <w:bookmarkEnd w:id="2"/>
    </w:p>
    <w:sectPr w:rsidR="00CE0A84" w:rsidRPr="00BF47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1C8" w:rsidRDefault="006C01C8" w:rsidP="00BF47EF">
      <w:r>
        <w:separator/>
      </w:r>
    </w:p>
  </w:endnote>
  <w:endnote w:type="continuationSeparator" w:id="0">
    <w:p w:rsidR="006C01C8" w:rsidRDefault="006C01C8" w:rsidP="00BF4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1C8" w:rsidRDefault="006C01C8" w:rsidP="00BF47EF">
      <w:r>
        <w:separator/>
      </w:r>
    </w:p>
  </w:footnote>
  <w:footnote w:type="continuationSeparator" w:id="0">
    <w:p w:rsidR="006C01C8" w:rsidRDefault="006C01C8" w:rsidP="00BF47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302"/>
    <w:rsid w:val="006C01C8"/>
    <w:rsid w:val="00A47302"/>
    <w:rsid w:val="00BF47EF"/>
    <w:rsid w:val="00CE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24290C3-9406-49FE-973B-4A2583A49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7E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47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47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47E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47EF"/>
    <w:rPr>
      <w:sz w:val="18"/>
      <w:szCs w:val="18"/>
    </w:rPr>
  </w:style>
  <w:style w:type="character" w:customStyle="1" w:styleId="05B-CharChar">
    <w:name w:val="05B-材料说明标题 Char Char"/>
    <w:link w:val="05B-"/>
    <w:rsid w:val="00BF47EF"/>
    <w:rPr>
      <w:rFonts w:ascii="楷体_GB2312" w:eastAsia="楷体_GB2312"/>
      <w:b/>
      <w:sz w:val="32"/>
      <w:szCs w:val="32"/>
    </w:rPr>
  </w:style>
  <w:style w:type="character" w:customStyle="1" w:styleId="02A-CharChar">
    <w:name w:val="02A-二级标题 Char Char"/>
    <w:link w:val="02A-"/>
    <w:rsid w:val="00BF47EF"/>
    <w:rPr>
      <w:rFonts w:ascii="黑体" w:eastAsia="黑体" w:hAnsi="黑体"/>
      <w:sz w:val="36"/>
      <w:szCs w:val="32"/>
    </w:rPr>
  </w:style>
  <w:style w:type="character" w:customStyle="1" w:styleId="04C-CharChar">
    <w:name w:val="04C-材料标题 Char Char"/>
    <w:link w:val="04C-"/>
    <w:rsid w:val="00BF47EF"/>
    <w:rPr>
      <w:rFonts w:ascii="宋体" w:hAnsi="宋体" w:cs="宋体"/>
      <w:b/>
      <w:sz w:val="36"/>
      <w:szCs w:val="36"/>
    </w:rPr>
  </w:style>
  <w:style w:type="paragraph" w:customStyle="1" w:styleId="05B-">
    <w:name w:val="05B-材料说明标题"/>
    <w:basedOn w:val="a"/>
    <w:link w:val="05B-CharChar"/>
    <w:rsid w:val="00BF47EF"/>
    <w:pPr>
      <w:spacing w:line="600" w:lineRule="exact"/>
      <w:jc w:val="left"/>
    </w:pPr>
    <w:rPr>
      <w:rFonts w:ascii="楷体_GB2312" w:eastAsia="楷体_GB2312" w:hAnsiTheme="minorHAnsi" w:cstheme="minorBidi"/>
      <w:b/>
      <w:sz w:val="32"/>
      <w:szCs w:val="32"/>
    </w:rPr>
  </w:style>
  <w:style w:type="paragraph" w:customStyle="1" w:styleId="04C-">
    <w:name w:val="04C-材料标题"/>
    <w:basedOn w:val="a"/>
    <w:link w:val="04C-CharChar"/>
    <w:rsid w:val="00BF47EF"/>
    <w:pPr>
      <w:spacing w:beforeLines="100" w:before="312" w:afterLines="50" w:after="156" w:line="600" w:lineRule="exact"/>
      <w:jc w:val="left"/>
    </w:pPr>
    <w:rPr>
      <w:rFonts w:ascii="宋体" w:eastAsiaTheme="minorEastAsia" w:hAnsi="宋体" w:cs="宋体"/>
      <w:b/>
      <w:sz w:val="36"/>
      <w:szCs w:val="36"/>
    </w:rPr>
  </w:style>
  <w:style w:type="paragraph" w:customStyle="1" w:styleId="02A-">
    <w:name w:val="02A-二级标题"/>
    <w:basedOn w:val="a"/>
    <w:link w:val="02A-CharChar"/>
    <w:rsid w:val="00BF47EF"/>
    <w:pPr>
      <w:spacing w:afterLines="50" w:after="156" w:line="600" w:lineRule="exact"/>
      <w:ind w:firstLineChars="200" w:firstLine="200"/>
      <w:jc w:val="left"/>
    </w:pPr>
    <w:rPr>
      <w:rFonts w:ascii="黑体" w:eastAsia="黑体" w:hAnsi="黑体" w:cstheme="minorBidi"/>
      <w:sz w:val="3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Company>mycomputer</Company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2019-04-01T00:56:00Z</dcterms:created>
  <dcterms:modified xsi:type="dcterms:W3CDTF">2019-04-01T00:56:00Z</dcterms:modified>
</cp:coreProperties>
</file>