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EF" w:rsidRPr="00CE535F" w:rsidRDefault="00BF47EF" w:rsidP="00BF47EF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6823"/>
      <w:bookmarkStart w:id="1" w:name="_Toc12814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 w:hint="eastAsia"/>
        </w:rPr>
        <w:t>25</w:t>
      </w:r>
      <w:r w:rsidRPr="00CE535F">
        <w:rPr>
          <w:rFonts w:ascii="Times New Roman" w:hAnsi="Times New Roman" w:hint="eastAsia"/>
        </w:rPr>
        <w:t>】合伙企业分支机构注销登记提交材料规范</w:t>
      </w:r>
      <w:bookmarkEnd w:id="0"/>
      <w:bookmarkEnd w:id="1"/>
    </w:p>
    <w:p w:rsidR="00BF47EF" w:rsidRPr="00CE535F" w:rsidRDefault="00BF47EF" w:rsidP="00BF47E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．《分公司、非法人分支机构、营业单位登记（备案）申请书》。</w:t>
      </w:r>
    </w:p>
    <w:p w:rsidR="00BF47EF" w:rsidRPr="00CE535F" w:rsidRDefault="00BF47EF" w:rsidP="00BF47E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．全体合伙人签署的注销分支机构决定书。依法被撤销的合伙企业分支机构，还需提交相关行政机关的决定文件。</w:t>
      </w:r>
    </w:p>
    <w:p w:rsidR="00BF47EF" w:rsidRPr="00CE535F" w:rsidRDefault="00BF47EF" w:rsidP="00BF47E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．法律、行政法规或者国务院规定注销合伙企业分支机构须经批准的，提交有关批准文件。</w:t>
      </w:r>
    </w:p>
    <w:p w:rsidR="00BF47EF" w:rsidRPr="00CE535F" w:rsidRDefault="00BF47EF" w:rsidP="00BF47E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．税务部门出具的企业清税文书。市场监管部门和税务部门已共享清税信息的，无需提交纸质清税证明文书。</w:t>
      </w:r>
    </w:p>
    <w:p w:rsidR="00BF47EF" w:rsidRPr="00CE535F" w:rsidRDefault="00BF47EF" w:rsidP="00BF47E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BF47EF" w:rsidRPr="00CE535F" w:rsidRDefault="00BF47EF" w:rsidP="00BF47EF">
      <w:pPr>
        <w:pStyle w:val="05B-"/>
        <w:ind w:firstLineChars="200" w:firstLine="643"/>
        <w:rPr>
          <w:rFonts w:ascii="Times New Roman"/>
        </w:rPr>
      </w:pPr>
      <w:r w:rsidRPr="00CE535F">
        <w:rPr>
          <w:rFonts w:ascii="Times New Roman"/>
        </w:rPr>
        <w:t>注：</w:t>
      </w:r>
    </w:p>
    <w:p w:rsidR="00BF47EF" w:rsidRPr="00CE535F" w:rsidRDefault="00BF47EF" w:rsidP="00BF47E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．依照《合伙企业法》、《合伙企业登记管理办法》设立的合伙企业分支机构注销登记适用本规范。</w:t>
      </w:r>
    </w:p>
    <w:p w:rsidR="00BF47EF" w:rsidRPr="00CE535F" w:rsidRDefault="00BF47EF" w:rsidP="00BF47EF">
      <w:pPr>
        <w:pStyle w:val="02A-"/>
        <w:spacing w:afterLines="0" w:after="192"/>
        <w:ind w:firstLine="720"/>
        <w:rPr>
          <w:rFonts w:ascii="Times New Roman" w:hAnsi="Times New Roman"/>
        </w:rPr>
      </w:pPr>
    </w:p>
    <w:p w:rsidR="00CE0A84" w:rsidRPr="00BF47EF" w:rsidRDefault="00CE0A84">
      <w:bookmarkStart w:id="2" w:name="_GoBack"/>
      <w:bookmarkEnd w:id="2"/>
    </w:p>
    <w:sectPr w:rsidR="00CE0A84" w:rsidRPr="00BF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C8" w:rsidRDefault="006C01C8" w:rsidP="00BF47EF">
      <w:r>
        <w:separator/>
      </w:r>
    </w:p>
  </w:endnote>
  <w:endnote w:type="continuationSeparator" w:id="0">
    <w:p w:rsidR="006C01C8" w:rsidRDefault="006C01C8" w:rsidP="00BF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C8" w:rsidRDefault="006C01C8" w:rsidP="00BF47EF">
      <w:r>
        <w:separator/>
      </w:r>
    </w:p>
  </w:footnote>
  <w:footnote w:type="continuationSeparator" w:id="0">
    <w:p w:rsidR="006C01C8" w:rsidRDefault="006C01C8" w:rsidP="00BF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02"/>
    <w:rsid w:val="006C01C8"/>
    <w:rsid w:val="00A47302"/>
    <w:rsid w:val="00BF47EF"/>
    <w:rsid w:val="00C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290C3-9406-49FE-973B-4A2583A4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7EF"/>
    <w:rPr>
      <w:sz w:val="18"/>
      <w:szCs w:val="18"/>
    </w:rPr>
  </w:style>
  <w:style w:type="character" w:customStyle="1" w:styleId="05B-CharChar">
    <w:name w:val="05B-材料说明标题 Char Char"/>
    <w:link w:val="05B-"/>
    <w:rsid w:val="00BF47EF"/>
    <w:rPr>
      <w:rFonts w:ascii="楷体_GB2312" w:eastAsia="楷体_GB2312"/>
      <w:b/>
      <w:sz w:val="32"/>
      <w:szCs w:val="32"/>
    </w:rPr>
  </w:style>
  <w:style w:type="character" w:customStyle="1" w:styleId="02A-CharChar">
    <w:name w:val="02A-二级标题 Char Char"/>
    <w:link w:val="02A-"/>
    <w:rsid w:val="00BF47EF"/>
    <w:rPr>
      <w:rFonts w:ascii="黑体" w:eastAsia="黑体" w:hAnsi="黑体"/>
      <w:sz w:val="36"/>
      <w:szCs w:val="32"/>
    </w:rPr>
  </w:style>
  <w:style w:type="character" w:customStyle="1" w:styleId="04C-CharChar">
    <w:name w:val="04C-材料标题 Char Char"/>
    <w:link w:val="04C-"/>
    <w:rsid w:val="00BF47EF"/>
    <w:rPr>
      <w:rFonts w:ascii="宋体" w:hAnsi="宋体" w:cs="宋体"/>
      <w:b/>
      <w:sz w:val="36"/>
      <w:szCs w:val="36"/>
    </w:rPr>
  </w:style>
  <w:style w:type="paragraph" w:customStyle="1" w:styleId="05B-">
    <w:name w:val="05B-材料说明标题"/>
    <w:basedOn w:val="a"/>
    <w:link w:val="05B-CharChar"/>
    <w:rsid w:val="00BF47EF"/>
    <w:pPr>
      <w:spacing w:line="600" w:lineRule="exact"/>
      <w:jc w:val="left"/>
    </w:pPr>
    <w:rPr>
      <w:rFonts w:ascii="楷体_GB2312" w:eastAsia="楷体_GB2312" w:hAnsiTheme="minorHAnsi" w:cstheme="minorBidi"/>
      <w:b/>
      <w:sz w:val="32"/>
      <w:szCs w:val="32"/>
    </w:rPr>
  </w:style>
  <w:style w:type="paragraph" w:customStyle="1" w:styleId="04C-">
    <w:name w:val="04C-材料标题"/>
    <w:basedOn w:val="a"/>
    <w:link w:val="04C-CharChar"/>
    <w:rsid w:val="00BF47EF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  <w:style w:type="paragraph" w:customStyle="1" w:styleId="02A-">
    <w:name w:val="02A-二级标题"/>
    <w:basedOn w:val="a"/>
    <w:link w:val="02A-CharChar"/>
    <w:rsid w:val="00BF47EF"/>
    <w:pPr>
      <w:spacing w:afterLines="50" w:after="156" w:line="600" w:lineRule="exact"/>
      <w:ind w:firstLineChars="200" w:firstLine="200"/>
      <w:jc w:val="left"/>
    </w:pPr>
    <w:rPr>
      <w:rFonts w:ascii="黑体" w:eastAsia="黑体" w:hAnsi="黑体" w:cstheme="minorBidi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mycomputer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2019-04-01T00:56:00Z</dcterms:created>
  <dcterms:modified xsi:type="dcterms:W3CDTF">2019-04-01T00:56:00Z</dcterms:modified>
</cp:coreProperties>
</file>