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0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0"/>
        <w:gridCol w:w="1016"/>
        <w:gridCol w:w="1050"/>
        <w:gridCol w:w="1155"/>
        <w:gridCol w:w="1095"/>
        <w:gridCol w:w="1065"/>
        <w:gridCol w:w="668"/>
        <w:gridCol w:w="1252"/>
        <w:gridCol w:w="1020"/>
        <w:gridCol w:w="1050"/>
        <w:gridCol w:w="1020"/>
        <w:gridCol w:w="2040"/>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4015" w:type="dxa"/>
            <w:gridSpan w:val="13"/>
            <w:tcBorders>
              <w:top w:val="nil"/>
              <w:left w:val="nil"/>
              <w:bottom w:val="nil"/>
              <w:right w:val="nil"/>
            </w:tcBorders>
            <w:tcMar>
              <w:top w:w="15" w:type="dxa"/>
              <w:left w:w="15" w:type="dxa"/>
              <w:right w:w="15" w:type="dxa"/>
            </w:tcMar>
            <w:vAlign w:val="center"/>
          </w:tcPr>
          <w:p>
            <w:pPr>
              <w:pStyle w:val="8"/>
              <w:widowControl/>
              <w:textAlignment w:val="center"/>
              <w:rPr>
                <w:rFonts w:hint="eastAsia" w:ascii="黑体" w:hAnsi="宋体" w:eastAsia="黑体" w:cs="黑体"/>
                <w:color w:val="000000"/>
                <w:sz w:val="32"/>
                <w:szCs w:val="32"/>
                <w:lang w:val="en-US" w:eastAsia="zh-CN"/>
              </w:rPr>
            </w:pPr>
            <w:r>
              <w:rPr>
                <w:rFonts w:hint="eastAsia" w:ascii="仿宋_GB2312" w:hAnsi="仿宋_GB2312" w:eastAsia="仿宋_GB2312" w:cs="黑体"/>
                <w:color w:val="000000"/>
                <w:kern w:val="0"/>
                <w:sz w:val="32"/>
                <w:szCs w:val="32"/>
                <w:lang w:bidi="ar"/>
              </w:rPr>
              <w:t>附件</w:t>
            </w:r>
            <w:r>
              <w:rPr>
                <w:rFonts w:hint="eastAsia" w:ascii="仿宋_GB2312" w:hAnsi="仿宋_GB2312" w:eastAsia="仿宋_GB2312" w:cs="黑体"/>
                <w:color w:val="000000"/>
                <w:kern w:val="0"/>
                <w:sz w:val="32"/>
                <w:szCs w:val="3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4015" w:type="dxa"/>
            <w:gridSpan w:val="13"/>
            <w:tcBorders>
              <w:top w:val="nil"/>
              <w:left w:val="nil"/>
              <w:bottom w:val="nil"/>
              <w:right w:val="nil"/>
            </w:tcBorders>
            <w:tcMar>
              <w:top w:w="15" w:type="dxa"/>
              <w:left w:w="15" w:type="dxa"/>
              <w:right w:w="15" w:type="dxa"/>
            </w:tcMar>
            <w:vAlign w:val="center"/>
          </w:tcPr>
          <w:p>
            <w:pPr>
              <w:pStyle w:val="8"/>
              <w:widowControl/>
              <w:jc w:val="center"/>
              <w:textAlignment w:val="center"/>
              <w:rPr>
                <w:rFonts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kern w:val="0"/>
                <w:sz w:val="44"/>
                <w:szCs w:val="44"/>
                <w:lang w:bidi="ar"/>
              </w:rPr>
              <w:t>云浮市</w:t>
            </w:r>
            <w:r>
              <w:rPr>
                <w:rFonts w:hint="eastAsia" w:ascii="方正小标宋简体" w:hAnsi="方正小标宋简体" w:eastAsia="方正小标宋简体" w:cs="方正小标宋简体"/>
                <w:color w:val="000000"/>
                <w:kern w:val="0"/>
                <w:sz w:val="44"/>
                <w:szCs w:val="44"/>
                <w:lang w:val="en-US" w:eastAsia="zh-CN" w:bidi="ar"/>
              </w:rPr>
              <w:t>2024</w:t>
            </w:r>
            <w:r>
              <w:rPr>
                <w:rFonts w:hint="eastAsia" w:ascii="方正小标宋简体" w:hAnsi="方正小标宋简体" w:eastAsia="方正小标宋简体" w:cs="方正小标宋简体"/>
                <w:color w:val="000000"/>
                <w:kern w:val="0"/>
                <w:sz w:val="44"/>
                <w:szCs w:val="44"/>
                <w:lang w:bidi="ar"/>
              </w:rPr>
              <w:t>年</w:t>
            </w:r>
            <w:r>
              <w:rPr>
                <w:rFonts w:hint="eastAsia" w:ascii="方正小标宋简体" w:hAnsi="方正小标宋简体" w:eastAsia="方正小标宋简体" w:cs="方正小标宋简体"/>
                <w:color w:val="000000"/>
                <w:kern w:val="0"/>
                <w:sz w:val="44"/>
                <w:szCs w:val="44"/>
                <w:lang w:eastAsia="zh-CN" w:bidi="ar"/>
              </w:rPr>
              <w:t>“揭榜挂帅”项目</w:t>
            </w:r>
            <w:r>
              <w:rPr>
                <w:rFonts w:hint="eastAsia" w:ascii="方正小标宋简体" w:hAnsi="方正小标宋简体" w:eastAsia="方正小标宋简体" w:cs="方正小标宋简体"/>
                <w:color w:val="000000"/>
                <w:kern w:val="0"/>
                <w:sz w:val="44"/>
                <w:szCs w:val="44"/>
                <w:lang w:bidi="ar"/>
              </w:rPr>
              <w:t>申报入库推荐汇总表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4015" w:type="dxa"/>
            <w:gridSpan w:val="13"/>
            <w:tcBorders>
              <w:top w:val="nil"/>
              <w:left w:val="nil"/>
              <w:bottom w:val="nil"/>
              <w:right w:val="nil"/>
            </w:tcBorders>
            <w:tcMar>
              <w:top w:w="15" w:type="dxa"/>
              <w:left w:w="15" w:type="dxa"/>
              <w:right w:w="15" w:type="dxa"/>
            </w:tcMar>
            <w:vAlign w:val="center"/>
          </w:tcPr>
          <w:p>
            <w:pPr>
              <w:pStyle w:val="8"/>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推荐单位：（盖章）                                年  月   日                   </w:t>
            </w:r>
            <w:r>
              <w:rPr>
                <w:rFonts w:hint="eastAsia" w:ascii="仿宋_GB2312" w:hAnsi="宋体" w:eastAsia="仿宋_GB2312" w:cs="仿宋_GB2312"/>
                <w:color w:val="000000"/>
                <w:kern w:val="0"/>
                <w:sz w:val="24"/>
                <w:lang w:val="en-US" w:eastAsia="zh-CN" w:bidi="ar"/>
              </w:rPr>
              <w:t xml:space="preserve">                     </w:t>
            </w:r>
            <w:r>
              <w:rPr>
                <w:rFonts w:hint="eastAsia" w:ascii="仿宋_GB2312" w:hAnsi="宋体" w:eastAsia="仿宋_GB2312" w:cs="仿宋_GB2312"/>
                <w:color w:val="000000"/>
                <w:kern w:val="0"/>
                <w:sz w:val="24"/>
                <w:lang w:bidi="ar"/>
              </w:rPr>
              <w:t xml:space="preserve">（ 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项目类别</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项目方向</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专题名称</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项目名称</w:t>
            </w:r>
          </w:p>
        </w:tc>
        <w:tc>
          <w:tcPr>
            <w:tcW w:w="17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承担单位</w:t>
            </w:r>
          </w:p>
        </w:tc>
        <w:tc>
          <w:tcPr>
            <w:tcW w:w="1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项目负责人</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联系电话</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申报经费</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支持方式</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项目</w:t>
            </w:r>
            <w:r>
              <w:rPr>
                <w:rFonts w:hint="eastAsia" w:ascii="仿宋_GB2312" w:hAnsi="宋体" w:eastAsia="仿宋_GB2312" w:cs="仿宋_GB2312"/>
                <w:b/>
                <w:color w:val="000000"/>
                <w:kern w:val="0"/>
                <w:sz w:val="24"/>
                <w:lang w:eastAsia="zh-CN" w:bidi="ar"/>
              </w:rPr>
              <w:t>完成</w:t>
            </w:r>
            <w:r>
              <w:rPr>
                <w:rFonts w:hint="eastAsia" w:ascii="仿宋_GB2312" w:hAnsi="宋体" w:eastAsia="仿宋_GB2312" w:cs="仿宋_GB2312"/>
                <w:b/>
                <w:color w:val="000000"/>
                <w:kern w:val="0"/>
                <w:sz w:val="24"/>
                <w:lang w:bidi="ar"/>
              </w:rPr>
              <w:t>时间</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7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 w:val="22"/>
                <w:szCs w:val="22"/>
              </w:rPr>
            </w:pP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rPr>
                <w:rFonts w:hint="eastAsia" w:ascii="仿宋_GB2312" w:hAnsi="宋体"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7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 w:val="22"/>
                <w:szCs w:val="22"/>
              </w:rPr>
            </w:pP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rPr>
                <w:rFonts w:hint="eastAsia" w:ascii="仿宋_GB2312" w:hAnsi="宋体"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7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 w:val="22"/>
                <w:szCs w:val="22"/>
              </w:rPr>
            </w:pP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rPr>
                <w:rFonts w:hint="eastAsia" w:ascii="仿宋_GB2312" w:hAnsi="宋体"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7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 w:val="22"/>
                <w:szCs w:val="22"/>
              </w:rPr>
            </w:pP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rPr>
                <w:rFonts w:hint="eastAsia" w:ascii="仿宋_GB2312" w:hAnsi="宋体"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7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Cs w:val="21"/>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8"/>
              <w:rPr>
                <w:rFonts w:hint="eastAsia" w:ascii="仿宋_GB2312" w:hAnsi="宋体" w:eastAsia="仿宋_GB2312" w:cs="仿宋_GB2312"/>
                <w:color w:val="000000"/>
                <w:sz w:val="22"/>
                <w:szCs w:val="22"/>
              </w:rPr>
            </w:pP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rPr>
                <w:rFonts w:hint="eastAsia" w:ascii="仿宋_GB2312" w:hAnsi="宋体"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4946" w:type="dxa"/>
            <w:gridSpan w:val="5"/>
            <w:tcBorders>
              <w:top w:val="nil"/>
              <w:left w:val="nil"/>
              <w:bottom w:val="nil"/>
              <w:right w:val="nil"/>
            </w:tcBorders>
            <w:tcMar>
              <w:top w:w="15" w:type="dxa"/>
              <w:left w:w="15" w:type="dxa"/>
              <w:right w:w="15" w:type="dxa"/>
            </w:tcMar>
            <w:vAlign w:val="center"/>
          </w:tcPr>
          <w:p>
            <w:pPr>
              <w:pStyle w:val="8"/>
              <w:widowControl/>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填报人：                   联系电话：</w:t>
            </w:r>
          </w:p>
        </w:tc>
        <w:tc>
          <w:tcPr>
            <w:tcW w:w="1065" w:type="dxa"/>
            <w:tcBorders>
              <w:top w:val="nil"/>
              <w:left w:val="nil"/>
              <w:bottom w:val="nil"/>
              <w:right w:val="nil"/>
            </w:tcBorders>
            <w:tcMar>
              <w:top w:w="15" w:type="dxa"/>
              <w:left w:w="15" w:type="dxa"/>
              <w:right w:w="15" w:type="dxa"/>
            </w:tcMar>
            <w:vAlign w:val="top"/>
          </w:tcPr>
          <w:p>
            <w:pPr>
              <w:pStyle w:val="8"/>
            </w:pPr>
          </w:p>
        </w:tc>
        <w:tc>
          <w:tcPr>
            <w:tcW w:w="8004" w:type="dxa"/>
            <w:gridSpan w:val="7"/>
            <w:tcBorders>
              <w:top w:val="nil"/>
              <w:left w:val="nil"/>
              <w:bottom w:val="nil"/>
              <w:right w:val="nil"/>
            </w:tcBorders>
            <w:tcMar>
              <w:top w:w="15" w:type="dxa"/>
              <w:left w:w="15" w:type="dxa"/>
              <w:right w:w="15" w:type="dxa"/>
            </w:tcMar>
            <w:vAlign w:val="center"/>
          </w:tcPr>
          <w:p>
            <w:pPr>
              <w:pStyle w:val="8"/>
              <w:widowControl/>
              <w:textAlignment w:val="cente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7338B"/>
    <w:rsid w:val="10B73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ind w:firstLine="420" w:firstLineChars="200"/>
      <w:jc w:val="left"/>
      <w:outlineLvl w:val="9"/>
    </w:pPr>
    <w:rPr>
      <w:rFonts w:ascii="Times New Roman" w:hAnsi="Times New Roman" w:eastAsia="宋体" w:cs="Times New Roman"/>
      <w:kern w:val="2"/>
      <w:sz w:val="21"/>
      <w:lang w:val="en-US" w:eastAsia="zh-CN"/>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
    <w:name w:val=" Char"/>
    <w:basedOn w:val="6"/>
    <w:link w:val="4"/>
    <w:qFormat/>
    <w:uiPriority w:val="0"/>
    <w:pPr>
      <w:widowControl/>
      <w:spacing w:after="160" w:afterLines="0" w:line="240" w:lineRule="exact"/>
      <w:jc w:val="left"/>
    </w:pPr>
  </w:style>
  <w:style w:type="paragraph" w:customStyle="1" w:styleId="6">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New New New New New New New New New New New New New New New New New New New New New New New New New New New New"/>
    <w:uiPriority w:val="0"/>
    <w:pPr>
      <w:adjustRightInd w:val="0"/>
      <w:snapToGrid w:val="0"/>
      <w:spacing w:after="200" w:afterLines="0" w:line="240" w:lineRule="auto"/>
    </w:pPr>
    <w:rPr>
      <w:rFonts w:ascii="Tahoma" w:hAnsi="Tahoma" w:eastAsia="微软雅黑" w:cs="Times New Roman"/>
      <w:sz w:val="22"/>
      <w:szCs w:val="22"/>
      <w:lang w:val="en-US" w:eastAsia="zh-CN" w:bidi="ar-SA"/>
    </w:rPr>
  </w:style>
  <w:style w:type="character" w:customStyle="1" w:styleId="9">
    <w:name w:val="页码 New"/>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2023-09-22T02:05:00Z</dcterms:created>
  <dc:creator>Lilyruan</dc:creator>
  <cp:lastModifiedBy>Lilyruan</cp:lastModifiedBy>
  <dcterms:modified xsi:type="dcterms:W3CDTF">2023-09-22T02:06:23Z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