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17"/>
        <w:jc w:val="both"/>
        <w:textAlignment w:val="baseline"/>
        <w:rPr>
          <w:rFonts w:hint="eastAsia" w:ascii="Times New Roman" w:hAnsi="Times New Roman" w:eastAsia="宋体" w:cs="Times New Roman"/>
          <w:spacing w:val="0"/>
          <w:sz w:val="29"/>
          <w:szCs w:val="29"/>
          <w:lang w:val="en-US" w:eastAsia="zh-CN"/>
        </w:rPr>
      </w:pPr>
      <w:r>
        <w:rPr>
          <w:rFonts w:ascii="Times New Roman" w:hAnsi="Times New Roman" w:eastAsia="黑体" w:cs="黑体"/>
          <w:spacing w:val="0"/>
          <w:sz w:val="29"/>
          <w:szCs w:val="29"/>
        </w:rPr>
        <w:t xml:space="preserve">附件 </w:t>
      </w:r>
      <w:r>
        <w:rPr>
          <w:rFonts w:hint="eastAsia" w:ascii="Times New Roman" w:hAnsi="Times New Roman" w:eastAsia="宋体" w:cs="Times New Roman"/>
          <w:spacing w:val="0"/>
          <w:sz w:val="29"/>
          <w:szCs w:val="29"/>
          <w:lang w:val="en-US" w:eastAsia="zh-CN"/>
        </w:rPr>
        <w:t>4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17"/>
        <w:jc w:val="both"/>
        <w:textAlignment w:val="baseline"/>
        <w:rPr>
          <w:rFonts w:hint="eastAsia" w:ascii="Times New Roman" w:hAnsi="Times New Roman" w:eastAsia="宋体" w:cs="Times New Roman"/>
          <w:spacing w:val="0"/>
          <w:sz w:val="29"/>
          <w:szCs w:val="29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jc w:val="center"/>
        <w:textAlignment w:val="baseline"/>
        <w:rPr>
          <w:rFonts w:hint="eastAsia" w:ascii="Times New Roman" w:hAnsi="Times New Roman" w:eastAsia="方正小标宋简体" w:cs="方正小标宋简体"/>
          <w:spacing w:val="0"/>
          <w:sz w:val="40"/>
          <w:szCs w:val="40"/>
        </w:rPr>
      </w:pPr>
      <w:bookmarkStart w:id="0" w:name="_GoBack"/>
      <w:r>
        <w:rPr>
          <w:rFonts w:hint="eastAsia" w:ascii="Times New Roman" w:hAnsi="Times New Roman" w:eastAsia="方正小标宋简体" w:cs="方正小标宋简体"/>
          <w:spacing w:val="0"/>
          <w:sz w:val="40"/>
          <w:szCs w:val="40"/>
        </w:rPr>
        <w:t>参与咨询评估的专家和相关工作人员承诺书</w:t>
      </w:r>
      <w:bookmarkEnd w:id="0"/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jc w:val="both"/>
        <w:textAlignment w:val="baseline"/>
        <w:rPr>
          <w:rFonts w:ascii="Times New Roman" w:hAnsi="Times New Roman"/>
          <w:spacing w:val="0"/>
          <w:sz w:val="21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3" w:firstLine="600"/>
        <w:jc w:val="left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本人自愿承担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u w:val="single" w:color="auto"/>
        </w:rPr>
        <w:t xml:space="preserve">                       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u w:val="single" w:color="auto"/>
          <w:lang w:val="en-US" w:eastAsia="zh-CN"/>
        </w:rPr>
        <w:t xml:space="preserve">   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项目评审评估工作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了解评审评估管理有关法律法规规定，知悉应当承担的责任和义务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严肃认真开展相关工作。本人郑重承诺：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3" w:right="2" w:firstLine="617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一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全面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规范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客观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真实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准确提出相关评审评估意见建议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提高工作效率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按时完成任务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确保评审评估质量。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firstLine="616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严格遵守保密要求。不以任何方式泄露评审评估信息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有关国家秘密和商业秘密，以及相关工作进展等情况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切实履行保密义务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未经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云浮市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发展改革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局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同意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不对外发表与评估评审工作有关的意见和言论。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10" w:right="2" w:firstLine="610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三、严格保障公平公正。本人及与本人有利益关系的任何人，不利用评审评估工作便利，通过任何方式获取不当得利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不参与影响评审评估公正性的任何活动。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12" w:right="2" w:firstLine="630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四、严格廉洁自律管理。未经允许不与利益相关方直接联系，不与项目申请单位等私下接触，不得违规收受项目单位及利益相关方礼品礼金、接受宴请等。严格遵守各项廉政工作纪律。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left="4" w:firstLine="606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如果违反上述承诺，本人自愿按照有关法律法规和《云浮市发展和改革局投资咨询评估管理办法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  <w:t>（试行）</w:t>
      </w: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》等规定，承担相关责任和一切后果。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right="1004" w:firstLine="4480" w:firstLineChars="1400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 xml:space="preserve">承诺人签名：  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600" w:lineRule="exact"/>
        <w:ind w:right="1004" w:firstLine="4480" w:firstLineChars="1400"/>
        <w:jc w:val="both"/>
        <w:textAlignment w:val="baseline"/>
        <w:rPr>
          <w:rFonts w:hint="eastAsia" w:ascii="Times New Roman" w:hAnsi="Times New Roman" w:eastAsia="仿宋_GB2312" w:cs="仿宋_GB2312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pacing w:val="0"/>
          <w:sz w:val="32"/>
          <w:szCs w:val="32"/>
        </w:rPr>
        <w:t>年   月   日</w:t>
      </w:r>
    </w:p>
    <w:p>
      <w:pPr>
        <w:pStyle w:val="7"/>
        <w:widowControl w:val="0"/>
        <w:spacing w:before="0" w:beforeAutospacing="0" w:after="0" w:afterAutospacing="0" w:line="600" w:lineRule="exact"/>
        <w:ind w:firstLine="1500" w:firstLineChars="500"/>
        <w:rPr>
          <w:rFonts w:hint="eastAsia" w:ascii="Times New Roman" w:hAnsi="Times New Roman" w:eastAsia="仿宋_GB2312" w:cs="仿宋_GB2312"/>
          <w:sz w:val="30"/>
          <w:szCs w:val="30"/>
        </w:rPr>
      </w:pPr>
    </w:p>
    <w:sectPr>
      <w:footerReference r:id="rId3" w:type="default"/>
      <w:pgSz w:w="11906" w:h="16838"/>
      <w:pgMar w:top="1383" w:right="1746" w:bottom="1383" w:left="1746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FgAAAGRycy9QSwECFAAUAAAACACHTuJAzql5uc8AAAAFAQAADwAAAAAAAAABACAA&#10;AAA4AAAAZHJzL2Rvd25yZXYueG1sUEsBAhQAFAAAAAgAh07iQBCr8CPHAQAAewMAAA4AAAAAAAAA&#10;AQAgAAAANAEAAGRycy9lMm9Eb2MueG1sUEsFBgAAAAAGAAYAWQEAAG0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15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lMDBlZTg3YjViNWUxYTk4MDZmOWMwMWZkMGM4NzUifQ=="/>
    <w:docVar w:name="KSO_WPS_MARK_KEY" w:val="def9ca5a-bc7c-47d5-aefb-cbf5e652cb24"/>
  </w:docVars>
  <w:rsids>
    <w:rsidRoot w:val="00627230"/>
    <w:rsid w:val="005A7C37"/>
    <w:rsid w:val="005B633A"/>
    <w:rsid w:val="00627230"/>
    <w:rsid w:val="007109D8"/>
    <w:rsid w:val="007A0E70"/>
    <w:rsid w:val="00846CA1"/>
    <w:rsid w:val="00B94689"/>
    <w:rsid w:val="00C83810"/>
    <w:rsid w:val="00DB6132"/>
    <w:rsid w:val="02BC05B7"/>
    <w:rsid w:val="02BC2F91"/>
    <w:rsid w:val="033A2A5B"/>
    <w:rsid w:val="04F83609"/>
    <w:rsid w:val="05600500"/>
    <w:rsid w:val="058921BF"/>
    <w:rsid w:val="07952693"/>
    <w:rsid w:val="07C4756E"/>
    <w:rsid w:val="08E618F3"/>
    <w:rsid w:val="0A097C36"/>
    <w:rsid w:val="0AC01E9A"/>
    <w:rsid w:val="0B995089"/>
    <w:rsid w:val="0B9F1F73"/>
    <w:rsid w:val="0E3254ED"/>
    <w:rsid w:val="0E3E79DA"/>
    <w:rsid w:val="0E655EEA"/>
    <w:rsid w:val="0EE03C31"/>
    <w:rsid w:val="0F3B4AA4"/>
    <w:rsid w:val="1014446E"/>
    <w:rsid w:val="1027102F"/>
    <w:rsid w:val="10D0232D"/>
    <w:rsid w:val="12B74046"/>
    <w:rsid w:val="12BC239A"/>
    <w:rsid w:val="12D90460"/>
    <w:rsid w:val="13206EE8"/>
    <w:rsid w:val="14CB3DD9"/>
    <w:rsid w:val="14EA2D0F"/>
    <w:rsid w:val="16D02002"/>
    <w:rsid w:val="180C280D"/>
    <w:rsid w:val="19544F62"/>
    <w:rsid w:val="196D2C99"/>
    <w:rsid w:val="19CE163C"/>
    <w:rsid w:val="1BE73F3E"/>
    <w:rsid w:val="1CC21F65"/>
    <w:rsid w:val="1DBF0CDD"/>
    <w:rsid w:val="1E1F0577"/>
    <w:rsid w:val="21863030"/>
    <w:rsid w:val="22745AB0"/>
    <w:rsid w:val="24F1163A"/>
    <w:rsid w:val="27477F04"/>
    <w:rsid w:val="275E1A92"/>
    <w:rsid w:val="2A9F1964"/>
    <w:rsid w:val="2B200583"/>
    <w:rsid w:val="2B7D19BA"/>
    <w:rsid w:val="2B9B391D"/>
    <w:rsid w:val="2BEF0B9E"/>
    <w:rsid w:val="2DBF0815"/>
    <w:rsid w:val="2DF1367E"/>
    <w:rsid w:val="2E4E31E4"/>
    <w:rsid w:val="2F376904"/>
    <w:rsid w:val="2F7B047E"/>
    <w:rsid w:val="2F7B79DA"/>
    <w:rsid w:val="2F7C3DC4"/>
    <w:rsid w:val="2F992C7E"/>
    <w:rsid w:val="30201025"/>
    <w:rsid w:val="30DF7440"/>
    <w:rsid w:val="3159659D"/>
    <w:rsid w:val="31BF0B7D"/>
    <w:rsid w:val="34204EC0"/>
    <w:rsid w:val="355643D1"/>
    <w:rsid w:val="355F7B0B"/>
    <w:rsid w:val="35E21FE4"/>
    <w:rsid w:val="36562347"/>
    <w:rsid w:val="391429CE"/>
    <w:rsid w:val="3BA0590C"/>
    <w:rsid w:val="3CF66DB7"/>
    <w:rsid w:val="3D044E17"/>
    <w:rsid w:val="3F2A7F57"/>
    <w:rsid w:val="3FC669B5"/>
    <w:rsid w:val="40752CC7"/>
    <w:rsid w:val="41EC31FE"/>
    <w:rsid w:val="42936DC3"/>
    <w:rsid w:val="42E11B22"/>
    <w:rsid w:val="450B5059"/>
    <w:rsid w:val="457C0C3F"/>
    <w:rsid w:val="47D62843"/>
    <w:rsid w:val="47F56EE0"/>
    <w:rsid w:val="48914416"/>
    <w:rsid w:val="49F07A46"/>
    <w:rsid w:val="4B3C5DEE"/>
    <w:rsid w:val="4C2B719A"/>
    <w:rsid w:val="4CA46401"/>
    <w:rsid w:val="4D1A6BEF"/>
    <w:rsid w:val="4E066846"/>
    <w:rsid w:val="4E4060F8"/>
    <w:rsid w:val="4FBA6E38"/>
    <w:rsid w:val="500B60C6"/>
    <w:rsid w:val="50847EBE"/>
    <w:rsid w:val="510B378C"/>
    <w:rsid w:val="510C4347"/>
    <w:rsid w:val="521D7B20"/>
    <w:rsid w:val="534C1C96"/>
    <w:rsid w:val="54377D5A"/>
    <w:rsid w:val="54B0031A"/>
    <w:rsid w:val="560870C8"/>
    <w:rsid w:val="56127544"/>
    <w:rsid w:val="57D70A30"/>
    <w:rsid w:val="57EDB2BA"/>
    <w:rsid w:val="58235461"/>
    <w:rsid w:val="5A121FFE"/>
    <w:rsid w:val="5A4A64BF"/>
    <w:rsid w:val="5B2F1959"/>
    <w:rsid w:val="5C053C58"/>
    <w:rsid w:val="5F292A6D"/>
    <w:rsid w:val="5FC54935"/>
    <w:rsid w:val="6293117D"/>
    <w:rsid w:val="640C5F90"/>
    <w:rsid w:val="66E07CA5"/>
    <w:rsid w:val="670C7632"/>
    <w:rsid w:val="673E5311"/>
    <w:rsid w:val="6B07500A"/>
    <w:rsid w:val="6B9F64DE"/>
    <w:rsid w:val="6C532CBE"/>
    <w:rsid w:val="6D2728C0"/>
    <w:rsid w:val="6E0127B0"/>
    <w:rsid w:val="6E1B3C31"/>
    <w:rsid w:val="6E4A0A40"/>
    <w:rsid w:val="6EC922AC"/>
    <w:rsid w:val="6FFE6E15"/>
    <w:rsid w:val="70E5403B"/>
    <w:rsid w:val="71285068"/>
    <w:rsid w:val="737745EC"/>
    <w:rsid w:val="73F92CEC"/>
    <w:rsid w:val="75022C6C"/>
    <w:rsid w:val="76DD06A3"/>
    <w:rsid w:val="77596571"/>
    <w:rsid w:val="78C733B9"/>
    <w:rsid w:val="7A2A1819"/>
    <w:rsid w:val="7A666A37"/>
    <w:rsid w:val="7B931269"/>
    <w:rsid w:val="7C106B54"/>
    <w:rsid w:val="7CEF3BE2"/>
    <w:rsid w:val="7D1C0BB5"/>
    <w:rsid w:val="7D3D3A33"/>
    <w:rsid w:val="7E8C7325"/>
    <w:rsid w:val="7EC700C0"/>
    <w:rsid w:val="7F274BAE"/>
    <w:rsid w:val="BF6DB149"/>
    <w:rsid w:val="D7FAD862"/>
    <w:rsid w:val="FEE693C3"/>
    <w:rsid w:val="FF57D4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3">
    <w:name w:val="heading 4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3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Heading #1|1"/>
    <w:basedOn w:val="1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1060" w:line="240" w:lineRule="auto"/>
      <w:ind w:left="0" w:right="0" w:firstLine="0"/>
      <w:jc w:val="center"/>
      <w:outlineLvl w:val="0"/>
    </w:pPr>
    <w:rPr>
      <w:rFonts w:ascii="宋体" w:hAnsi="宋体" w:eastAsia="宋体" w:cs="宋体"/>
      <w:color w:val="000000"/>
      <w:spacing w:val="0"/>
      <w:w w:val="100"/>
      <w:kern w:val="0"/>
      <w:position w:val="0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3">
    <w:name w:val="Table caption|1"/>
    <w:basedOn w:val="1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宋体" w:hAnsi="宋体" w:eastAsia="宋体" w:cs="宋体"/>
      <w:color w:val="000000"/>
      <w:spacing w:val="0"/>
      <w:w w:val="100"/>
      <w:kern w:val="0"/>
      <w:position w:val="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14">
    <w:name w:val="Other|1"/>
    <w:basedOn w:val="1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宋体" w:hAnsi="宋体" w:eastAsia="宋体" w:cs="宋体"/>
      <w:color w:val="000000"/>
      <w:spacing w:val="0"/>
      <w:w w:val="100"/>
      <w:kern w:val="0"/>
      <w:position w:val="0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15">
    <w:name w:val="Body text|1"/>
    <w:basedOn w:val="1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439" w:lineRule="auto"/>
      <w:ind w:left="0" w:right="0" w:firstLine="400"/>
      <w:jc w:val="left"/>
    </w:pPr>
    <w:rPr>
      <w:rFonts w:ascii="宋体" w:hAnsi="宋体" w:eastAsia="宋体" w:cs="宋体"/>
      <w:color w:val="000000"/>
      <w:spacing w:val="0"/>
      <w:w w:val="100"/>
      <w:kern w:val="0"/>
      <w:position w:val="0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Admin</Company>
  <Pages>17</Pages>
  <Words>5566</Words>
  <Characters>5693</Characters>
  <Lines>30</Lines>
  <Paragraphs>8</Paragraphs>
  <TotalTime>14</TotalTime>
  <ScaleCrop>false</ScaleCrop>
  <LinksUpToDate>false</LinksUpToDate>
  <CharactersWithSpaces>5919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2021-09-15T21:43:00Z</dcterms:created>
  <dc:creator>Administrator</dc:creator>
  <cp:lastModifiedBy>user1</cp:lastModifiedBy>
  <dcterms:modified xsi:type="dcterms:W3CDTF">2023-04-17T16:37:21Z</dcterms:modified>
  <dc:title>云浮市发展和改革局投资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C4E188D9BABD43A98E1ACCCCD97A2BF4_13</vt:lpwstr>
  </property>
</Properties>
</file>