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云浮市招商引资涉企投诉登记表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编号：                                  登记时间：</w:t>
      </w: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投诉主体信息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10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企业（个人）名称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10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所在地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10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项目状态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10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0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被投诉主体信息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被投诉单位名称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投诉事项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受理意见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调查结果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附件</w:t>
            </w:r>
          </w:p>
        </w:tc>
        <w:tc>
          <w:tcPr>
            <w:tcW w:w="5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righ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填表说明：本表由</w:t>
      </w:r>
      <w:r>
        <w:rPr>
          <w:rFonts w:hint="eastAsia" w:ascii="宋体" w:hAnsi="宋体" w:cs="宋体"/>
          <w:sz w:val="18"/>
          <w:szCs w:val="18"/>
          <w:lang w:eastAsia="zh-CN"/>
        </w:rPr>
        <w:t>云浮市招商引资和企业</w:t>
      </w:r>
      <w:r>
        <w:rPr>
          <w:rFonts w:hint="eastAsia" w:ascii="宋体" w:hAnsi="宋体" w:cs="宋体"/>
          <w:sz w:val="18"/>
          <w:szCs w:val="18"/>
        </w:rPr>
        <w:t>服务中心填写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招商引资涉企投诉处理结果反馈意见表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编号：                                  登记时间：</w:t>
      </w: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2310"/>
        <w:gridCol w:w="168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70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投诉主体信息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95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企业（个人）名称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95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投诉编号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  <w:t>投诉日期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95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企业（个人）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95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29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投诉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受理意见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调查结果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right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附件</w:t>
            </w:r>
          </w:p>
        </w:tc>
        <w:tc>
          <w:tcPr>
            <w:tcW w:w="57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righ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填表说明：本表由</w:t>
      </w:r>
      <w:r>
        <w:rPr>
          <w:rFonts w:hint="eastAsia" w:ascii="宋体" w:hAnsi="宋体" w:cs="宋体"/>
          <w:sz w:val="18"/>
          <w:szCs w:val="18"/>
          <w:lang w:eastAsia="zh-CN"/>
        </w:rPr>
        <w:t>云浮市招商引资和企业</w:t>
      </w:r>
      <w:r>
        <w:rPr>
          <w:rFonts w:hint="eastAsia" w:ascii="宋体" w:hAnsi="宋体" w:cs="宋体"/>
          <w:sz w:val="18"/>
          <w:szCs w:val="18"/>
        </w:rPr>
        <w:t>服务中心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</w:rPr>
        <w:t>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3A10F"/>
    <w:rsid w:val="FD73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2022-11-08T15:55:00Z</dcterms:created>
  <dc:creator>user1</dc:creator>
  <cp:lastModifiedBy>user1</cp:lastModifiedBy>
  <dcterms:modified xsi:type="dcterms:W3CDTF">2022-11-08T17:13:55Z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