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overflowPunct w:val="0"/>
        <w:spacing w:before="0" w:after="0" w:line="440" w:lineRule="exact"/>
        <w:ind w:leftChars="0"/>
      </w:pPr>
      <w:r>
        <w:rPr>
          <w:rFonts w:hint="eastAsia"/>
          <w:lang w:eastAsia="zh-CN"/>
        </w:rPr>
        <w:t>【</w:t>
      </w:r>
      <w:r>
        <w:rPr>
          <w:rFonts w:hint="eastAsia"/>
          <w:lang w:val="en-US" w:eastAsia="zh-CN"/>
        </w:rPr>
        <w:t>2</w:t>
      </w:r>
      <w:r>
        <w:rPr>
          <w:rFonts w:hint="eastAsia"/>
          <w:lang w:eastAsia="zh-CN"/>
        </w:rPr>
        <w:t>】</w:t>
      </w:r>
      <w:r>
        <w:rPr>
          <w:rFonts w:hint="eastAsia"/>
        </w:rPr>
        <w:t>合伙企业变更登记提交材料规范</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1.《合伙企业登记（备案）申请书》。</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2.变更登记事项涉及</w:t>
      </w:r>
      <w:r>
        <w:rPr>
          <w:rFonts w:hint="eastAsia" w:ascii="宋体" w:hAnsi="宋体" w:eastAsia="宋体" w:cs="宋体"/>
          <w:sz w:val="24"/>
          <w:szCs w:val="24"/>
        </w:rPr>
        <w:t>合伙协议</w:t>
      </w:r>
      <w:r>
        <w:rPr>
          <w:rFonts w:hint="eastAsia" w:ascii="宋体" w:hAnsi="宋体" w:eastAsia="宋体" w:cs="宋体"/>
          <w:bCs/>
          <w:sz w:val="24"/>
          <w:szCs w:val="24"/>
        </w:rPr>
        <w:t>修改的，提交全体合伙人或者合伙协议约定的人员签署的变更决定书。</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3.</w:t>
      </w:r>
      <w:r>
        <w:rPr>
          <w:rFonts w:hint="eastAsia" w:ascii="宋体" w:hAnsi="宋体" w:eastAsia="宋体" w:cs="宋体"/>
          <w:bCs/>
          <w:sz w:val="24"/>
          <w:szCs w:val="24"/>
        </w:rPr>
        <w:t>变更登记事项涉及</w:t>
      </w:r>
      <w:r>
        <w:rPr>
          <w:rFonts w:hint="eastAsia" w:ascii="宋体" w:hAnsi="宋体" w:eastAsia="宋体" w:cs="宋体"/>
          <w:sz w:val="24"/>
          <w:szCs w:val="24"/>
        </w:rPr>
        <w:t>合伙协议</w:t>
      </w:r>
      <w:r>
        <w:rPr>
          <w:rFonts w:hint="eastAsia" w:ascii="宋体" w:hAnsi="宋体" w:eastAsia="宋体" w:cs="宋体"/>
          <w:bCs/>
          <w:sz w:val="24"/>
          <w:szCs w:val="24"/>
        </w:rPr>
        <w:t>修改的，提交</w:t>
      </w:r>
      <w:r>
        <w:rPr>
          <w:rFonts w:hint="eastAsia" w:ascii="宋体" w:hAnsi="宋体" w:eastAsia="宋体" w:cs="宋体"/>
          <w:sz w:val="24"/>
          <w:szCs w:val="24"/>
        </w:rPr>
        <w:t>修改后或补充的合伙协议（由</w:t>
      </w:r>
      <w:r>
        <w:rPr>
          <w:rFonts w:hint="eastAsia" w:ascii="宋体" w:hAnsi="宋体" w:eastAsia="宋体" w:cs="宋体"/>
          <w:bCs/>
          <w:sz w:val="24"/>
          <w:szCs w:val="24"/>
        </w:rPr>
        <w:t>全体合伙人或者合伙协议约定的人员签署</w:t>
      </w:r>
      <w:r>
        <w:rPr>
          <w:rFonts w:hint="eastAsia" w:ascii="宋体" w:hAnsi="宋体" w:eastAsia="宋体" w:cs="宋体"/>
          <w:sz w:val="24"/>
          <w:szCs w:val="24"/>
        </w:rPr>
        <w:t>）。</w:t>
      </w:r>
    </w:p>
    <w:p>
      <w:pPr>
        <w:widowControl/>
        <w:overflowPunct w:val="0"/>
        <w:spacing w:line="440" w:lineRule="exact"/>
        <w:ind w:firstLine="465"/>
        <w:rPr>
          <w:rFonts w:hint="eastAsia" w:ascii="宋体" w:hAnsi="宋体" w:eastAsia="宋体" w:cs="宋体"/>
          <w:bCs/>
          <w:sz w:val="24"/>
          <w:szCs w:val="24"/>
        </w:rPr>
      </w:pPr>
      <w:r>
        <w:rPr>
          <w:rFonts w:hint="eastAsia" w:ascii="宋体" w:hAnsi="宋体" w:eastAsia="宋体" w:cs="宋体"/>
          <w:bCs/>
          <w:sz w:val="24"/>
          <w:szCs w:val="24"/>
        </w:rPr>
        <w:t>4．变更事项相关证明文件。</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w:t>
      </w:r>
      <w:r>
        <w:rPr>
          <w:rFonts w:hint="eastAsia" w:ascii="宋体" w:hAnsi="宋体" w:eastAsia="宋体" w:cs="宋体"/>
          <w:sz w:val="24"/>
          <w:szCs w:val="24"/>
          <w:lang w:val="zh-CN"/>
        </w:rPr>
        <w:t>变更企业名称</w:t>
      </w:r>
      <w:r>
        <w:rPr>
          <w:rFonts w:hint="eastAsia" w:ascii="宋体" w:hAnsi="宋体" w:eastAsia="宋体" w:cs="宋体"/>
          <w:sz w:val="24"/>
          <w:szCs w:val="24"/>
        </w:rPr>
        <w:t>的</w:t>
      </w:r>
      <w:r>
        <w:rPr>
          <w:rFonts w:hint="eastAsia" w:ascii="宋体" w:hAnsi="宋体" w:eastAsia="宋体" w:cs="宋体"/>
          <w:sz w:val="24"/>
          <w:szCs w:val="24"/>
          <w:lang w:val="zh-CN"/>
        </w:rPr>
        <w:t>，</w:t>
      </w:r>
      <w:r>
        <w:rPr>
          <w:rFonts w:hint="eastAsia" w:ascii="宋体" w:hAnsi="宋体" w:eastAsia="宋体" w:cs="宋体"/>
          <w:sz w:val="24"/>
          <w:szCs w:val="24"/>
        </w:rPr>
        <w:t>应当向有管辖权的登记机关提出申请。</w:t>
      </w:r>
    </w:p>
    <w:p>
      <w:pPr>
        <w:widowControl/>
        <w:overflowPunct w:val="0"/>
        <w:spacing w:line="440" w:lineRule="exact"/>
        <w:ind w:firstLine="465"/>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bCs/>
          <w:sz w:val="24"/>
          <w:szCs w:val="24"/>
        </w:rPr>
        <w:t>变更主要经营场所的，提交变更后的主要经营场所使用相关文件。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zh-CN"/>
        </w:rPr>
        <w:t>变更经营范围的，</w:t>
      </w:r>
      <w:r>
        <w:rPr>
          <w:rFonts w:hint="eastAsia" w:ascii="宋体" w:hAnsi="宋体" w:eastAsia="宋体" w:cs="宋体"/>
          <w:sz w:val="24"/>
          <w:szCs w:val="24"/>
        </w:rPr>
        <w:t>企业申请的经营范围中含有法律、行政法规和国务院决定规定必须在登记前报经批准的项目，应当提交有关的批准文件或者许可证件复印件。</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◆合伙人住所变更的，提交合伙人住所变更证明文件。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伙人、执行事务合伙人更改名称或姓名、委派代表更改姓名的，提交相关名称或姓名变更证明，以及变更后新的主体资格文件或者自然人身份证明复印件。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◆法人、其他组织委派的执行合伙事务的代表变更的，提交其继任代表的自然人身份证明复印件和继任委派书。</w:t>
      </w:r>
    </w:p>
    <w:p>
      <w:pPr>
        <w:widowControl/>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◆变更出资额、合伙人增加或减少对合伙企业出资的，提交修改后或补充的合伙协议（由全体合伙人或者合伙协议约定的人员签署确认）。</w:t>
      </w:r>
    </w:p>
    <w:p>
      <w:pPr>
        <w:pStyle w:val="7"/>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其中：合伙人退伙的，还需提交的变更决定书应当载明退伙事由，填写《全体合伙人名录及出资情况》。合伙协议对合伙份额继承另有规定的，从其规定。</w:t>
      </w:r>
    </w:p>
    <w:p>
      <w:pPr>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新合伙人入伙的，还需提交新合伙人的主体资格文件或者自然人身份证明、住所证明、入伙协议、《全体合伙人名录及出资情况》。其中，外资合伙企业还需提交外商投资企业法律文件送达授权委托书。新合伙人主体资格文件要求参照合伙企业设立登记提交材料规范。</w:t>
      </w:r>
    </w:p>
    <w:p>
      <w:pPr>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5.法律、行政法规或者国务院规定变更事项须经批准的，还应当提交有关批准文件复印件。</w:t>
      </w:r>
    </w:p>
    <w:p>
      <w:pPr>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6.已领取纸质版营业执照的缴回营业执照正、副本。</w:t>
      </w:r>
    </w:p>
    <w:p>
      <w:pPr>
        <w:widowControl/>
        <w:overflowPunct w:val="0"/>
        <w:spacing w:line="440" w:lineRule="exact"/>
      </w:pPr>
      <w:r>
        <w:rPr>
          <w:rFonts w:hint="eastAsia" w:ascii="宋体" w:hAnsi="宋体" w:eastAsia="宋体" w:cs="宋体"/>
          <w:b/>
          <w:sz w:val="24"/>
          <w:szCs w:val="24"/>
        </w:rPr>
        <w:t>　　注：</w:t>
      </w:r>
      <w:r>
        <w:rPr>
          <w:rFonts w:hint="eastAsia" w:ascii="宋体" w:hAnsi="宋体" w:eastAsia="宋体" w:cs="宋体"/>
          <w:sz w:val="24"/>
          <w:szCs w:val="24"/>
        </w:rPr>
        <w:t>依照《合伙企业法》、《外商投资法》、《市场主体登记管理条例》、原《合伙企业登记管理办法》、原《外国企业或者个人在中国境内设立合伙企业管理办法》设立的合伙企业</w:t>
      </w:r>
      <w:r>
        <w:rPr>
          <w:rFonts w:hint="eastAsia" w:ascii="宋体" w:hAnsi="宋体" w:eastAsia="宋体" w:cs="宋体"/>
          <w:bCs/>
          <w:sz w:val="24"/>
          <w:szCs w:val="24"/>
        </w:rPr>
        <w:t>变更</w:t>
      </w:r>
      <w:r>
        <w:rPr>
          <w:rFonts w:hint="eastAsia" w:ascii="宋体" w:hAnsi="宋体" w:eastAsia="宋体" w:cs="宋体"/>
          <w:sz w:val="24"/>
          <w:szCs w:val="24"/>
        </w:rPr>
        <w:t>登记适用本规范。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A362CC"/>
    <w:rsid w:val="00A362CC"/>
    <w:rsid w:val="00FE64FF"/>
    <w:rsid w:val="33562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7">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1097</Words>
  <Characters>1102</Characters>
  <Lines>7</Lines>
  <Paragraphs>2</Paragraphs>
  <TotalTime>0</TotalTime>
  <ScaleCrop>false</ScaleCrop>
  <LinksUpToDate>false</LinksUpToDate>
  <CharactersWithSpaces>1104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2022-07-19T03:07:03Z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24443D23F37A4678B7B016A81748CAF5</vt:lpwstr>
  </property>
</Properties>
</file>