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5AE" w:rsidRDefault="00BD50BC">
      <w:bookmarkStart w:id="0" w:name="OLE_LINK3"/>
      <w:bookmarkStart w:id="1" w:name="OLE_LINK2"/>
      <w:bookmarkStart w:id="2" w:name="OLE_LINK4"/>
      <w:bookmarkStart w:id="3" w:name="OLE_LINK1"/>
      <w:r>
        <w:rPr>
          <w:rFonts w:eastAsia="华文中宋"/>
          <w:b/>
          <w:bCs/>
          <w:color w:val="FF0000"/>
          <w:spacing w:val="2834"/>
          <w:sz w:val="7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8.2pt;height:51.75pt" fillcolor="red" strokecolor="red">
            <v:textpath style="font-family:&quot;方正小标宋简体&quot;;v-text-spacing:78643f" trim="t" fitpath="t" string="云浮市医疗保障局"/>
          </v:shape>
        </w:pict>
      </w:r>
      <w:r>
        <w:rPr>
          <w:noProof/>
          <w:spacing w:val="20"/>
          <w:w w:val="85"/>
          <w:sz w:val="60"/>
          <w:szCs w:val="60"/>
        </w:rPr>
        <mc:AlternateContent>
          <mc:Choice Requires="wps">
            <w:drawing>
              <wp:anchor distT="0" distB="0" distL="114300" distR="114300" simplePos="0" relativeHeight="251658240" behindDoc="0" locked="0" layoutInCell="1" allowOverlap="1">
                <wp:simplePos x="0" y="0"/>
                <wp:positionH relativeFrom="column">
                  <wp:posOffset>-69215</wp:posOffset>
                </wp:positionH>
                <wp:positionV relativeFrom="paragraph">
                  <wp:posOffset>946150</wp:posOffset>
                </wp:positionV>
                <wp:extent cx="5758815" cy="635"/>
                <wp:effectExtent l="0" t="29845" r="13335" b="45720"/>
                <wp:wrapSquare wrapText="bothSides"/>
                <wp:docPr id="3" name="直线 2"/>
                <wp:cNvGraphicFramePr/>
                <a:graphic xmlns:a="http://schemas.openxmlformats.org/drawingml/2006/main">
                  <a:graphicData uri="http://schemas.microsoft.com/office/word/2010/wordprocessingShape">
                    <wps:wsp>
                      <wps:cNvCnPr/>
                      <wps:spPr>
                        <a:xfrm>
                          <a:off x="0" y="0"/>
                          <a:ext cx="5758815" cy="635"/>
                        </a:xfrm>
                        <a:prstGeom prst="line">
                          <a:avLst/>
                        </a:prstGeom>
                        <a:ln w="60325" cap="flat" cmpd="thickThin">
                          <a:solidFill>
                            <a:srgbClr val="FF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线 2" o:spid="_x0000_s1026" o:spt="20" style="position:absolute;left:0pt;margin-left:-5.45pt;margin-top:74.5pt;height:0.05pt;width:453.45pt;mso-wrap-distance-bottom:0pt;mso-wrap-distance-left:9pt;mso-wrap-distance-right:9pt;mso-wrap-distance-top:0pt;z-index:251660288;mso-width-relative:page;mso-height-relative:page;" filled="f" stroked="t" coordsize="21600,21600" o:gfxdata="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xdYGRtgAAAALAQAADwAAAAAAAAABACAAAAAiAAAAZHJzL2Rvd25yZXYueG1sUEsBAhQAFAAA&#10;AAgAh07iQCscUA3vAQAA5AMAAA4AAAAAAAAAAQAgAAAAJwEAAGRycy9lMm9Eb2MueG1sUEsFBgAA&#10;AAAGAAYAWQEAAIgFAAAAAA==&#10;">
                <v:fill on="f" focussize="0,0"/>
                <v:stroke weight="4.75pt" color="#FF0000" linestyle="thickThin" joinstyle="round"/>
                <v:imagedata o:title=""/>
                <o:lock v:ext="edit" aspectratio="f"/>
                <w10:wrap type="square"/>
              </v:line>
            </w:pict>
          </mc:Fallback>
        </mc:AlternateContent>
      </w:r>
      <w:r>
        <w:rPr>
          <w:rFonts w:ascii="方正仿宋_GB18030" w:eastAsia="方正仿宋_GB18030" w:hAnsi="方正仿宋_GB18030" w:cs="方正仿宋_GB18030" w:hint="eastAsia"/>
          <w:bCs/>
          <w:noProof/>
          <w:sz w:val="32"/>
          <w:szCs w:val="32"/>
        </w:rPr>
        <mc:AlternateContent>
          <mc:Choice Requires="wps">
            <w:drawing>
              <wp:anchor distT="0" distB="0" distL="114300" distR="114300" simplePos="0" relativeHeight="251659264" behindDoc="0" locked="0" layoutInCell="1" allowOverlap="1">
                <wp:simplePos x="0" y="0"/>
                <wp:positionH relativeFrom="column">
                  <wp:posOffset>-173990</wp:posOffset>
                </wp:positionH>
                <wp:positionV relativeFrom="paragraph">
                  <wp:posOffset>8150860</wp:posOffset>
                </wp:positionV>
                <wp:extent cx="5939790" cy="635"/>
                <wp:effectExtent l="0" t="28575" r="3810" b="46990"/>
                <wp:wrapSquare wrapText="bothSides"/>
                <wp:docPr id="4" name="直线 3"/>
                <wp:cNvGraphicFramePr/>
                <a:graphic xmlns:a="http://schemas.openxmlformats.org/drawingml/2006/main">
                  <a:graphicData uri="http://schemas.microsoft.com/office/word/2010/wordprocessingShape">
                    <wps:wsp>
                      <wps:cNvCnPr/>
                      <wps:spPr>
                        <a:xfrm>
                          <a:off x="0" y="0"/>
                          <a:ext cx="5939790" cy="635"/>
                        </a:xfrm>
                        <a:prstGeom prst="line">
                          <a:avLst/>
                        </a:prstGeom>
                        <a:ln w="57150" cap="flat" cmpd="thinThick">
                          <a:solidFill>
                            <a:srgbClr val="FF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线 3" o:spid="_x0000_s1026" o:spt="20" style="position:absolute;left:0pt;margin-left:-13.7pt;margin-top:641.8pt;height:0.05pt;width:467.7pt;mso-wrap-distance-bottom:0pt;mso-wrap-distance-left:9pt;mso-wrap-distance-right:9pt;mso-wrap-distance-top:0pt;z-index:251661312;mso-width-relative:page;mso-height-relative:page;" filled="f" stroked="t" coordsize="21600,21600" o:gfxdata="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k2bsA2QAAAA0BAAAPAAAAAAAAAAEAIAAAACIAAABkcnMvZG93bnJldi54bWxQSwECFAAU&#10;AAAACACHTuJAKZU4BfABAADkAwAADgAAAAAAAAABACAAAAAoAQAAZHJzL2Uyb0RvYy54bWxQSwUG&#10;AAAAAAYABgBZAQAAigUAAAAA&#10;">
                <v:fill on="f" focussize="0,0"/>
                <v:stroke weight="4.5pt" color="#FF0000" linestyle="thinThick" joinstyle="round"/>
                <v:imagedata o:title=""/>
                <o:lock v:ext="edit" aspectratio="f"/>
                <w10:wrap type="square"/>
              </v:line>
            </w:pict>
          </mc:Fallback>
        </mc:AlternateContent>
      </w:r>
      <w:bookmarkEnd w:id="0"/>
      <w:bookmarkEnd w:id="1"/>
      <w:bookmarkEnd w:id="2"/>
      <w:bookmarkEnd w:id="3"/>
    </w:p>
    <w:p w:rsidR="006C35AE" w:rsidRDefault="006C35AE">
      <w:pPr>
        <w:spacing w:line="560" w:lineRule="exact"/>
        <w:jc w:val="center"/>
        <w:rPr>
          <w:rFonts w:ascii="方正小标宋简体" w:eastAsia="方正小标宋简体" w:hAnsi="方正小标宋简体" w:cs="方正小标宋简体"/>
          <w:sz w:val="44"/>
          <w:szCs w:val="44"/>
        </w:rPr>
      </w:pPr>
    </w:p>
    <w:p w:rsidR="006C35AE" w:rsidRDefault="00BD50BC">
      <w:pPr>
        <w:spacing w:line="56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sz w:val="44"/>
          <w:szCs w:val="44"/>
        </w:rPr>
        <w:t>云浮市医疗保障局</w:t>
      </w:r>
      <w:r>
        <w:rPr>
          <w:rFonts w:ascii="方正小标宋简体" w:eastAsia="方正小标宋简体" w:hAnsi="方正小标宋简体" w:cs="方正小标宋简体" w:hint="eastAsia"/>
          <w:color w:val="000000"/>
          <w:sz w:val="44"/>
          <w:szCs w:val="44"/>
        </w:rPr>
        <w:t>垃圾分类投放指引</w:t>
      </w:r>
    </w:p>
    <w:p w:rsidR="006C35AE" w:rsidRDefault="006C35AE">
      <w:pPr>
        <w:spacing w:line="560" w:lineRule="exact"/>
        <w:rPr>
          <w:rFonts w:ascii="仿宋_GB2312" w:eastAsia="仿宋_GB2312" w:hAnsi="仿宋_GB2312" w:cs="仿宋_GB2312"/>
          <w:color w:val="000000"/>
          <w:sz w:val="32"/>
          <w:szCs w:val="32"/>
        </w:rPr>
      </w:pPr>
    </w:p>
    <w:p w:rsidR="006C35AE" w:rsidRDefault="00BD50BC">
      <w:pPr>
        <w:spacing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局各科室：</w:t>
      </w:r>
    </w:p>
    <w:p w:rsidR="006C35AE" w:rsidRDefault="00BD50B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为了做好我</w:t>
      </w:r>
      <w:r>
        <w:rPr>
          <w:rFonts w:ascii="仿宋_GB2312" w:eastAsia="仿宋_GB2312" w:hAnsi="仿宋_GB2312" w:cs="仿宋_GB2312" w:hint="eastAsia"/>
          <w:color w:val="000000"/>
          <w:sz w:val="32"/>
          <w:szCs w:val="32"/>
        </w:rPr>
        <w:t>局</w:t>
      </w:r>
      <w:r>
        <w:rPr>
          <w:rFonts w:ascii="仿宋_GB2312" w:eastAsia="仿宋_GB2312" w:hAnsi="仿宋_GB2312" w:cs="仿宋_GB2312" w:hint="eastAsia"/>
          <w:color w:val="000000"/>
          <w:sz w:val="32"/>
          <w:szCs w:val="32"/>
        </w:rPr>
        <w:t>垃圾分类工作，现将本单位垃圾分类投放指引</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sz w:val="32"/>
          <w:szCs w:val="32"/>
        </w:rPr>
        <w:t>发全单位，请全体干部职工遵照执</w:t>
      </w:r>
      <w:r>
        <w:rPr>
          <w:rFonts w:ascii="仿宋_GB2312" w:eastAsia="仿宋_GB2312" w:hAnsi="仿宋_GB2312" w:cs="仿宋_GB2312" w:hint="eastAsia"/>
          <w:sz w:val="32"/>
          <w:szCs w:val="32"/>
        </w:rPr>
        <w:t>行。</w:t>
      </w:r>
      <w:r>
        <w:rPr>
          <w:rFonts w:ascii="仿宋_GB2312" w:eastAsia="仿宋_GB2312" w:hAnsi="仿宋_GB2312" w:cs="仿宋_GB2312" w:hint="eastAsia"/>
          <w:sz w:val="32"/>
          <w:szCs w:val="32"/>
        </w:rPr>
        <w:t>投放指引如下：</w:t>
      </w:r>
    </w:p>
    <w:p w:rsidR="006C35AE" w:rsidRDefault="00BD50BC">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一、编制目的</w:t>
      </w:r>
    </w:p>
    <w:p w:rsidR="006C35AE" w:rsidRDefault="00BD50B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为认真贯彻落</w:t>
      </w:r>
      <w:proofErr w:type="gramStart"/>
      <w:r>
        <w:rPr>
          <w:rFonts w:ascii="仿宋_GB2312" w:eastAsia="仿宋_GB2312" w:hAnsi="仿宋_GB2312" w:cs="仿宋_GB2312" w:hint="eastAsia"/>
          <w:sz w:val="32"/>
          <w:szCs w:val="32"/>
        </w:rPr>
        <w:t>实习近</w:t>
      </w:r>
      <w:proofErr w:type="gramEnd"/>
      <w:r>
        <w:rPr>
          <w:rFonts w:ascii="仿宋_GB2312" w:eastAsia="仿宋_GB2312" w:hAnsi="仿宋_GB2312" w:cs="仿宋_GB2312" w:hint="eastAsia"/>
          <w:sz w:val="32"/>
          <w:szCs w:val="32"/>
        </w:rPr>
        <w:t>平生态文明思想及习近平总书记关于</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生活垃圾分类的重要指示精神，进一步有效推进我</w:t>
      </w:r>
      <w:r>
        <w:rPr>
          <w:rFonts w:ascii="仿宋_GB2312" w:eastAsia="仿宋_GB2312" w:hAnsi="仿宋_GB2312" w:cs="仿宋_GB2312" w:hint="eastAsia"/>
          <w:sz w:val="32"/>
          <w:szCs w:val="32"/>
        </w:rPr>
        <w:t>局</w:t>
      </w:r>
      <w:r>
        <w:rPr>
          <w:rFonts w:ascii="仿宋_GB2312" w:eastAsia="仿宋_GB2312" w:hAnsi="仿宋_GB2312" w:cs="仿宋_GB2312" w:hint="eastAsia"/>
          <w:sz w:val="32"/>
          <w:szCs w:val="32"/>
        </w:rPr>
        <w:t>生活垃圾</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分类工作，根据《广东省城乡生活垃圾处理条例》、《广东省城市生活垃圾分类实施方案》和《云浮市生活垃圾分类工作实施方案》的要求，结合我</w:t>
      </w:r>
      <w:r>
        <w:rPr>
          <w:rFonts w:ascii="仿宋_GB2312" w:eastAsia="仿宋_GB2312" w:hAnsi="仿宋_GB2312" w:cs="仿宋_GB2312" w:hint="eastAsia"/>
          <w:sz w:val="32"/>
          <w:szCs w:val="32"/>
        </w:rPr>
        <w:t>局</w:t>
      </w:r>
      <w:r>
        <w:rPr>
          <w:rFonts w:ascii="仿宋_GB2312" w:eastAsia="仿宋_GB2312" w:hAnsi="仿宋_GB2312" w:cs="仿宋_GB2312" w:hint="eastAsia"/>
          <w:sz w:val="32"/>
          <w:szCs w:val="32"/>
        </w:rPr>
        <w:t>生活垃圾分类工作实际，规范我</w:t>
      </w:r>
      <w:r>
        <w:rPr>
          <w:rFonts w:ascii="仿宋_GB2312" w:eastAsia="仿宋_GB2312" w:hAnsi="仿宋_GB2312" w:cs="仿宋_GB2312" w:hint="eastAsia"/>
          <w:sz w:val="32"/>
          <w:szCs w:val="32"/>
        </w:rPr>
        <w:t>局</w:t>
      </w:r>
      <w:r>
        <w:rPr>
          <w:rFonts w:ascii="仿宋_GB2312" w:eastAsia="仿宋_GB2312" w:hAnsi="仿宋_GB2312" w:cs="仿宋_GB2312" w:hint="eastAsia"/>
          <w:sz w:val="32"/>
          <w:szCs w:val="32"/>
        </w:rPr>
        <w:t>办公区垃圾分类的管理制度、分类设施设置、分类投放与收集要求等，制定本指引。</w:t>
      </w:r>
    </w:p>
    <w:p w:rsidR="006C35AE" w:rsidRDefault="00BD50BC">
      <w:pPr>
        <w:pStyle w:val="Bodytext1"/>
        <w:spacing w:line="560" w:lineRule="exact"/>
        <w:ind w:firstLineChars="200" w:firstLine="640"/>
        <w:rPr>
          <w:rFonts w:ascii="黑体" w:eastAsia="黑体" w:hAnsi="黑体" w:cs="黑体"/>
          <w:color w:val="000000"/>
          <w:sz w:val="32"/>
          <w:szCs w:val="32"/>
          <w:lang w:eastAsia="zh-CN"/>
        </w:rPr>
      </w:pPr>
      <w:r>
        <w:rPr>
          <w:rFonts w:ascii="黑体" w:eastAsia="黑体" w:hAnsi="黑体" w:cs="黑体" w:hint="eastAsia"/>
          <w:color w:val="000000"/>
          <w:sz w:val="32"/>
          <w:szCs w:val="32"/>
          <w:lang w:eastAsia="zh-CN"/>
        </w:rPr>
        <w:t>二、适用范围</w:t>
      </w:r>
    </w:p>
    <w:p w:rsidR="006C35AE" w:rsidRDefault="00BD50BC">
      <w:pPr>
        <w:pStyle w:val="Bodytext1"/>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本指引适用于我</w:t>
      </w:r>
      <w:r>
        <w:rPr>
          <w:rFonts w:ascii="仿宋_GB2312" w:eastAsia="仿宋_GB2312" w:hAnsi="仿宋_GB2312" w:cs="仿宋_GB2312" w:hint="eastAsia"/>
          <w:color w:val="000000"/>
          <w:sz w:val="32"/>
          <w:szCs w:val="32"/>
          <w:lang w:eastAsia="zh-CN"/>
        </w:rPr>
        <w:t>局</w:t>
      </w:r>
      <w:r>
        <w:rPr>
          <w:rFonts w:ascii="仿宋_GB2312" w:eastAsia="仿宋_GB2312" w:hAnsi="仿宋_GB2312" w:cs="仿宋_GB2312" w:hint="eastAsia"/>
          <w:color w:val="000000"/>
          <w:sz w:val="32"/>
          <w:szCs w:val="32"/>
        </w:rPr>
        <w:t>办公区垃圾分类投放与分类收集环节中产生生活垃圾的各类场所。</w:t>
      </w:r>
    </w:p>
    <w:p w:rsidR="006C35AE" w:rsidRDefault="00BD50BC">
      <w:pPr>
        <w:pStyle w:val="Bodytext1"/>
        <w:spacing w:line="560" w:lineRule="exact"/>
        <w:ind w:firstLineChars="200" w:firstLine="640"/>
        <w:rPr>
          <w:rFonts w:ascii="仿宋_GB2312" w:eastAsia="仿宋_GB2312" w:hAnsi="仿宋_GB2312" w:cs="仿宋_GB2312"/>
          <w:color w:val="000000"/>
          <w:sz w:val="32"/>
          <w:szCs w:val="32"/>
        </w:rPr>
        <w:sectPr w:rsidR="006C35AE">
          <w:pgSz w:w="11906" w:h="16838"/>
          <w:pgMar w:top="2211" w:right="1531" w:bottom="1871" w:left="1531" w:header="851" w:footer="992" w:gutter="0"/>
          <w:pgNumType w:fmt="numberInDash"/>
          <w:cols w:space="425"/>
          <w:docGrid w:type="lines" w:linePitch="312"/>
        </w:sectPr>
      </w:pPr>
      <w:r>
        <w:rPr>
          <w:rFonts w:ascii="仿宋_GB2312" w:eastAsia="仿宋_GB2312" w:hAnsi="仿宋_GB2312" w:cs="仿宋_GB2312" w:hint="eastAsia"/>
          <w:color w:val="000000"/>
          <w:sz w:val="32"/>
          <w:szCs w:val="32"/>
        </w:rPr>
        <w:t>本指引不适用于绿化垃圾、动物尸体、病媒生物、医疗垃圾、建筑垃圾（含装修垃圾）、工业垃圾、危险废物等其他固体废物</w:t>
      </w:r>
    </w:p>
    <w:p w:rsidR="006C35AE" w:rsidRDefault="00BD50BC">
      <w:pPr>
        <w:pStyle w:val="Bodytext1"/>
        <w:spacing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以及突发公共卫生事件受控地区产生的生活垃圾投放收集工作。</w:t>
      </w:r>
    </w:p>
    <w:p w:rsidR="006C35AE" w:rsidRDefault="00BD50BC">
      <w:pPr>
        <w:pStyle w:val="Bodytext1"/>
        <w:spacing w:line="560" w:lineRule="exact"/>
        <w:ind w:firstLineChars="200" w:firstLine="640"/>
        <w:rPr>
          <w:rFonts w:ascii="黑体" w:eastAsia="黑体" w:hAnsi="黑体" w:cs="黑体"/>
          <w:color w:val="000000"/>
          <w:sz w:val="32"/>
          <w:szCs w:val="32"/>
          <w:lang w:eastAsia="zh-CN"/>
        </w:rPr>
      </w:pPr>
      <w:r>
        <w:rPr>
          <w:rFonts w:ascii="黑体" w:eastAsia="黑体" w:hAnsi="黑体" w:cs="黑体" w:hint="eastAsia"/>
          <w:color w:val="000000"/>
          <w:sz w:val="32"/>
          <w:szCs w:val="32"/>
          <w:lang w:eastAsia="zh-CN"/>
        </w:rPr>
        <w:t>三、术语和定义</w:t>
      </w:r>
    </w:p>
    <w:p w:rsidR="006C35AE" w:rsidRDefault="00BD50BC">
      <w:pPr>
        <w:pStyle w:val="Bodytext1"/>
        <w:spacing w:line="560" w:lineRule="exact"/>
        <w:ind w:firstLineChars="200" w:firstLine="640"/>
        <w:rPr>
          <w:rFonts w:ascii="仿宋_GB2312" w:eastAsia="仿宋_GB2312" w:hAnsi="仿宋_GB2312" w:cs="仿宋_GB2312"/>
          <w:sz w:val="32"/>
          <w:szCs w:val="32"/>
        </w:rPr>
      </w:pPr>
      <w:bookmarkStart w:id="4" w:name="bookmark6"/>
      <w:r>
        <w:rPr>
          <w:rFonts w:ascii="仿宋_GB2312" w:eastAsia="仿宋_GB2312" w:hAnsi="仿宋_GB2312" w:cs="仿宋_GB2312" w:hint="eastAsia"/>
          <w:color w:val="000000"/>
          <w:sz w:val="32"/>
          <w:szCs w:val="32"/>
        </w:rPr>
        <w:t>1</w:t>
      </w:r>
      <w:bookmarkEnd w:id="4"/>
      <w:r>
        <w:rPr>
          <w:rFonts w:ascii="仿宋_GB2312" w:eastAsia="仿宋_GB2312" w:hAnsi="仿宋_GB2312" w:cs="仿宋_GB2312" w:hint="eastAsia"/>
          <w:color w:val="000000"/>
          <w:sz w:val="32"/>
          <w:szCs w:val="32"/>
        </w:rPr>
        <w:t>、生活垃圾</w:t>
      </w:r>
    </w:p>
    <w:p w:rsidR="006C35AE" w:rsidRDefault="00BD50BC">
      <w:pPr>
        <w:pStyle w:val="Bodytext1"/>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指在日常生活中或者为日常生活提供服务的活动中产生</w:t>
      </w:r>
      <w:r>
        <w:rPr>
          <w:rFonts w:ascii="仿宋_GB2312" w:eastAsia="仿宋_GB2312" w:hAnsi="仿宋_GB2312" w:cs="仿宋_GB2312" w:hint="eastAsia"/>
          <w:color w:val="000000"/>
          <w:sz w:val="32"/>
          <w:szCs w:val="32"/>
          <w:lang w:eastAsia="zh-CN"/>
        </w:rPr>
        <w:t>的</w:t>
      </w:r>
      <w:r>
        <w:rPr>
          <w:rFonts w:ascii="仿宋_GB2312" w:eastAsia="仿宋_GB2312" w:hAnsi="仿宋_GB2312" w:cs="仿宋_GB2312" w:hint="eastAsia"/>
          <w:color w:val="000000"/>
          <w:sz w:val="32"/>
          <w:szCs w:val="32"/>
        </w:rPr>
        <w:t>固体废物以及法律、行政法规规定视为生活垃圾的固体废物。</w:t>
      </w:r>
    </w:p>
    <w:p w:rsidR="006C35AE" w:rsidRDefault="00BD50B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、有害垃圾</w:t>
      </w:r>
    </w:p>
    <w:p w:rsidR="006C35AE" w:rsidRDefault="00BD50B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是指纳入《国家危险废物名录》中的家庭</w:t>
      </w:r>
      <w:proofErr w:type="gramStart"/>
      <w:r>
        <w:rPr>
          <w:rFonts w:ascii="仿宋_GB2312" w:eastAsia="仿宋_GB2312" w:hAnsi="仿宋_GB2312" w:cs="仿宋_GB2312" w:hint="eastAsia"/>
          <w:sz w:val="32"/>
          <w:szCs w:val="32"/>
        </w:rPr>
        <w:t>源危险</w:t>
      </w:r>
      <w:proofErr w:type="gramEnd"/>
      <w:r>
        <w:rPr>
          <w:rFonts w:ascii="仿宋_GB2312" w:eastAsia="仿宋_GB2312" w:hAnsi="仿宋_GB2312" w:cs="仿宋_GB2312" w:hint="eastAsia"/>
          <w:sz w:val="32"/>
          <w:szCs w:val="32"/>
        </w:rPr>
        <w:t>废物，属于有害物质、需要特殊安全处理的生活垃圾，包括：对人体健康或自然环境造成直接或潜在危害的灯管、家用化学品和医药用</w:t>
      </w:r>
      <w:r>
        <w:rPr>
          <w:rFonts w:ascii="仿宋_GB2312" w:eastAsia="仿宋_GB2312" w:hAnsi="仿宋_GB2312" w:cs="仿宋_GB2312" w:hint="eastAsia"/>
          <w:sz w:val="32"/>
          <w:szCs w:val="32"/>
          <w:lang w:val="zh-CN"/>
        </w:rPr>
        <w:t>品等。</w:t>
      </w:r>
    </w:p>
    <w:p w:rsidR="006C35AE" w:rsidRDefault="00BD50BC">
      <w:pPr>
        <w:spacing w:line="560" w:lineRule="exact"/>
        <w:ind w:firstLineChars="200" w:firstLine="640"/>
        <w:rPr>
          <w:rFonts w:ascii="仿宋_GB2312" w:eastAsia="仿宋_GB2312" w:hAnsi="仿宋_GB2312" w:cs="仿宋_GB2312"/>
          <w:sz w:val="32"/>
          <w:szCs w:val="32"/>
        </w:rPr>
      </w:pPr>
      <w:bookmarkStart w:id="5" w:name="bookmark8"/>
      <w:r>
        <w:rPr>
          <w:rFonts w:ascii="仿宋_GB2312" w:eastAsia="仿宋_GB2312" w:hAnsi="仿宋_GB2312" w:cs="仿宋_GB2312" w:hint="eastAsia"/>
          <w:sz w:val="32"/>
          <w:szCs w:val="32"/>
        </w:rPr>
        <w:t>3</w:t>
      </w:r>
      <w:bookmarkEnd w:id="5"/>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厨余垃圾</w:t>
      </w:r>
      <w:proofErr w:type="gramEnd"/>
    </w:p>
    <w:p w:rsidR="006C35AE" w:rsidRDefault="00BD50B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是指以有机质为主要成分，具有易腐烂发酵发臭等特点的</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生活垃圾，包括：家庭产生的家庭</w:t>
      </w:r>
      <w:proofErr w:type="gramStart"/>
      <w:r>
        <w:rPr>
          <w:rFonts w:ascii="仿宋_GB2312" w:eastAsia="仿宋_GB2312" w:hAnsi="仿宋_GB2312" w:cs="仿宋_GB2312" w:hint="eastAsia"/>
          <w:sz w:val="32"/>
          <w:szCs w:val="32"/>
        </w:rPr>
        <w:t>厨余垃圾</w:t>
      </w:r>
      <w:proofErr w:type="gramEnd"/>
      <w:r>
        <w:rPr>
          <w:rFonts w:ascii="仿宋_GB2312" w:eastAsia="仿宋_GB2312" w:hAnsi="仿宋_GB2312" w:cs="仿宋_GB2312" w:hint="eastAsia"/>
          <w:sz w:val="32"/>
          <w:szCs w:val="32"/>
        </w:rPr>
        <w:t>和餐饮服务、机团单位食堂、集贸市场等产生的餐厨垃圾和其他</w:t>
      </w:r>
      <w:proofErr w:type="gramStart"/>
      <w:r>
        <w:rPr>
          <w:rFonts w:ascii="仿宋_GB2312" w:eastAsia="仿宋_GB2312" w:hAnsi="仿宋_GB2312" w:cs="仿宋_GB2312" w:hint="eastAsia"/>
          <w:sz w:val="32"/>
          <w:szCs w:val="32"/>
        </w:rPr>
        <w:t>厨余垃圾</w:t>
      </w:r>
      <w:proofErr w:type="gramEnd"/>
      <w:r>
        <w:rPr>
          <w:rFonts w:ascii="仿宋_GB2312" w:eastAsia="仿宋_GB2312" w:hAnsi="仿宋_GB2312" w:cs="仿宋_GB2312" w:hint="eastAsia"/>
          <w:sz w:val="32"/>
          <w:szCs w:val="32"/>
        </w:rPr>
        <w:t>，也包</w:t>
      </w:r>
      <w:r>
        <w:rPr>
          <w:rFonts w:ascii="仿宋_GB2312" w:eastAsia="仿宋_GB2312" w:hAnsi="仿宋_GB2312" w:cs="仿宋_GB2312" w:hint="eastAsia"/>
          <w:sz w:val="32"/>
          <w:szCs w:val="32"/>
        </w:rPr>
        <w:t>括</w:t>
      </w:r>
      <w:r>
        <w:rPr>
          <w:rFonts w:ascii="仿宋_GB2312" w:eastAsia="仿宋_GB2312" w:hAnsi="仿宋_GB2312" w:cs="仿宋_GB2312" w:hint="eastAsia"/>
          <w:sz w:val="32"/>
          <w:szCs w:val="32"/>
        </w:rPr>
        <w:t>家庭产生的小型树枝、花草、落叶等。</w:t>
      </w:r>
    </w:p>
    <w:p w:rsidR="006C35AE" w:rsidRDefault="00BD50BC">
      <w:pPr>
        <w:spacing w:line="560" w:lineRule="exact"/>
        <w:ind w:firstLineChars="200" w:firstLine="640"/>
        <w:rPr>
          <w:rFonts w:ascii="仿宋_GB2312" w:eastAsia="仿宋_GB2312" w:hAnsi="仿宋_GB2312" w:cs="仿宋_GB2312"/>
          <w:sz w:val="32"/>
          <w:szCs w:val="32"/>
        </w:rPr>
      </w:pPr>
      <w:bookmarkStart w:id="6" w:name="bookmark9"/>
      <w:r>
        <w:rPr>
          <w:rFonts w:ascii="仿宋_GB2312" w:eastAsia="仿宋_GB2312" w:hAnsi="仿宋_GB2312" w:cs="仿宋_GB2312" w:hint="eastAsia"/>
          <w:sz w:val="32"/>
          <w:szCs w:val="32"/>
        </w:rPr>
        <w:t>4</w:t>
      </w:r>
      <w:bookmarkEnd w:id="6"/>
      <w:r>
        <w:rPr>
          <w:rFonts w:ascii="仿宋_GB2312" w:eastAsia="仿宋_GB2312" w:hAnsi="仿宋_GB2312" w:cs="仿宋_GB2312" w:hint="eastAsia"/>
          <w:sz w:val="32"/>
          <w:szCs w:val="32"/>
        </w:rPr>
        <w:t>、可回收物</w:t>
      </w:r>
    </w:p>
    <w:p w:rsidR="006C35AE" w:rsidRDefault="00BD50B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是指适宜回收和</w:t>
      </w:r>
      <w:proofErr w:type="gramStart"/>
      <w:r>
        <w:rPr>
          <w:rFonts w:ascii="仿宋_GB2312" w:eastAsia="仿宋_GB2312" w:hAnsi="仿宋_GB2312" w:cs="仿宋_GB2312" w:hint="eastAsia"/>
          <w:sz w:val="32"/>
          <w:szCs w:val="32"/>
        </w:rPr>
        <w:t>可</w:t>
      </w:r>
      <w:proofErr w:type="gramEnd"/>
      <w:r>
        <w:rPr>
          <w:rFonts w:ascii="仿宋_GB2312" w:eastAsia="仿宋_GB2312" w:hAnsi="仿宋_GB2312" w:cs="仿宋_GB2312" w:hint="eastAsia"/>
          <w:sz w:val="32"/>
          <w:szCs w:val="32"/>
        </w:rPr>
        <w:t>资源化利用的生活垃圾，包括：纸制品、</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塑料制品、玻璃制品、纺织品和金属等。</w:t>
      </w:r>
    </w:p>
    <w:p w:rsidR="006C35AE" w:rsidRDefault="00BD50BC">
      <w:pPr>
        <w:spacing w:line="560" w:lineRule="exact"/>
        <w:ind w:firstLineChars="200" w:firstLine="640"/>
        <w:rPr>
          <w:rFonts w:ascii="仿宋_GB2312" w:eastAsia="仿宋_GB2312" w:hAnsi="仿宋_GB2312" w:cs="仿宋_GB2312"/>
          <w:sz w:val="32"/>
          <w:szCs w:val="32"/>
        </w:rPr>
      </w:pPr>
      <w:bookmarkStart w:id="7" w:name="bookmark10"/>
      <w:r>
        <w:rPr>
          <w:rFonts w:ascii="仿宋_GB2312" w:eastAsia="仿宋_GB2312" w:hAnsi="仿宋_GB2312" w:cs="仿宋_GB2312" w:hint="eastAsia"/>
          <w:sz w:val="32"/>
          <w:szCs w:val="32"/>
        </w:rPr>
        <w:t>5</w:t>
      </w:r>
      <w:bookmarkEnd w:id="7"/>
      <w:r>
        <w:rPr>
          <w:rFonts w:ascii="仿宋_GB2312" w:eastAsia="仿宋_GB2312" w:hAnsi="仿宋_GB2312" w:cs="仿宋_GB2312" w:hint="eastAsia"/>
          <w:sz w:val="32"/>
          <w:szCs w:val="32"/>
        </w:rPr>
        <w:t>、其他垃圾</w:t>
      </w:r>
    </w:p>
    <w:p w:rsidR="006C35AE" w:rsidRDefault="00BD50BC">
      <w:pPr>
        <w:pStyle w:val="Bodytext1"/>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是指除可回收物、厨余垃圾、有害垃圾以外的其他生活垃圾。</w:t>
      </w:r>
    </w:p>
    <w:p w:rsidR="006C35AE" w:rsidRDefault="00BD50BC">
      <w:pPr>
        <w:pStyle w:val="Bodytext1"/>
        <w:tabs>
          <w:tab w:val="left" w:pos="6160"/>
        </w:tabs>
        <w:spacing w:line="560" w:lineRule="exact"/>
        <w:ind w:firstLineChars="200" w:firstLine="640"/>
        <w:jc w:val="left"/>
        <w:rPr>
          <w:rFonts w:ascii="仿宋_GB2312" w:eastAsia="仿宋_GB2312" w:hAnsi="仿宋_GB2312" w:cs="仿宋_GB2312"/>
          <w:sz w:val="32"/>
          <w:szCs w:val="32"/>
        </w:rPr>
      </w:pPr>
      <w:bookmarkStart w:id="8" w:name="bookmark11"/>
      <w:r>
        <w:rPr>
          <w:rFonts w:ascii="仿宋_GB2312" w:eastAsia="仿宋_GB2312" w:hAnsi="仿宋_GB2312" w:cs="仿宋_GB2312" w:hint="eastAsia"/>
          <w:color w:val="000000"/>
          <w:sz w:val="32"/>
          <w:szCs w:val="32"/>
        </w:rPr>
        <w:t>6</w:t>
      </w:r>
      <w:bookmarkEnd w:id="8"/>
      <w:r>
        <w:rPr>
          <w:rFonts w:ascii="仿宋_GB2312" w:eastAsia="仿宋_GB2312" w:hAnsi="仿宋_GB2312" w:cs="仿宋_GB2312" w:hint="eastAsia"/>
          <w:color w:val="000000"/>
          <w:sz w:val="32"/>
          <w:szCs w:val="32"/>
        </w:rPr>
        <w:t>、分类投放点</w:t>
      </w:r>
    </w:p>
    <w:p w:rsidR="006C35AE" w:rsidRDefault="00BD50BC">
      <w:pPr>
        <w:pStyle w:val="Bodytext1"/>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noProof/>
          <w:sz w:val="32"/>
          <w:szCs w:val="32"/>
          <w:lang w:val="en-US" w:eastAsia="zh-CN" w:bidi="ar-SA"/>
        </w:rPr>
        <mc:AlternateContent>
          <mc:Choice Requires="wps">
            <w:drawing>
              <wp:anchor distT="0" distB="0" distL="0" distR="0" simplePos="0" relativeHeight="251656192" behindDoc="0" locked="0" layoutInCell="1" allowOverlap="1">
                <wp:simplePos x="0" y="0"/>
                <wp:positionH relativeFrom="page">
                  <wp:posOffset>-493395</wp:posOffset>
                </wp:positionH>
                <wp:positionV relativeFrom="paragraph">
                  <wp:posOffset>2717800</wp:posOffset>
                </wp:positionV>
                <wp:extent cx="533400" cy="279400"/>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533400" cy="279400"/>
                        </a:xfrm>
                        <a:prstGeom prst="rect">
                          <a:avLst/>
                        </a:prstGeom>
                        <a:noFill/>
                      </wps:spPr>
                      <wps:txbx>
                        <w:txbxContent>
                          <w:p w:rsidR="006C35AE" w:rsidRDefault="006C35AE">
                            <w:pPr>
                              <w:pStyle w:val="Bodytext2"/>
                            </w:pPr>
                          </w:p>
                        </w:txbxContent>
                      </wps:txbx>
                      <wps:bodyPr wrap="none" lIns="0" tIns="0" rIns="0" bIns="0">
                        <a:noAutofit/>
                      </wps:bodyPr>
                    </wps:wsp>
                  </a:graphicData>
                </a:graphic>
              </wp:anchor>
            </w:drawing>
          </mc:Choice>
          <mc:Fallback xmlns:wpsCustomData="http://www.wps.cn/officeDocument/2013/wpsCustomData" xmlns:w15="http://schemas.microsoft.com/office/word/2012/wordml">
            <w:pict>
              <v:shape id="Shape 1" o:spid="_x0000_s1026" o:spt="202" type="#_x0000_t202" style="position:absolute;left:0pt;margin-left:-38.85pt;margin-top:214pt;height:22pt;width:42pt;mso-position-horizontal-relative:page;mso-wrap-distance-bottom:0pt;mso-wrap-distance-left:0pt;mso-wrap-distance-right:0pt;mso-wrap-distance-top:0pt;mso-wrap-style:none;z-index:251659264;mso-width-relative:page;mso-height-relative:page;" filled="f" stroked="f" coordsize="21600,21600" o:gfxdata="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K+7PN7WAAAACQEA&#10;AA8AAAAAAAAAAQAgAAAAIgAAAGRycy9kb3ducmV2LnhtbFBLAQIUABQAAAAIAIdO4kDfWq2RqgEA&#10;AG8DAAAOAAAAAAAAAAEAIAAAACUBAABkcnMvZTJvRG9jLnhtbFBLBQYAAAAABgAGAFkBAABBBQAA&#10;AAA=&#10;">
                <v:fill on="f" focussize="0,0"/>
                <v:stroke on="f"/>
                <v:imagedata o:title=""/>
                <o:lock v:ext="edit" aspectratio="f"/>
                <v:textbox inset="0mm,0mm,0mm,0mm">
                  <w:txbxContent>
                    <w:p>
                      <w:pPr>
                        <w:pStyle w:val="7"/>
                        <w:keepNext w:val="0"/>
                        <w:keepLines w:val="0"/>
                        <w:widowControl w:val="0"/>
                        <w:shd w:val="clear" w:color="auto" w:fill="auto"/>
                        <w:bidi w:val="0"/>
                        <w:spacing w:before="0" w:after="0" w:line="240" w:lineRule="auto"/>
                        <w:ind w:left="0" w:right="0" w:firstLine="0"/>
                        <w:jc w:val="both"/>
                      </w:pPr>
                    </w:p>
                  </w:txbxContent>
                </v:textbox>
                <w10:wrap type="square"/>
              </v:shape>
            </w:pict>
          </mc:Fallback>
        </mc:AlternateContent>
      </w:r>
      <w:r>
        <w:rPr>
          <w:rFonts w:ascii="仿宋_GB2312" w:eastAsia="仿宋_GB2312" w:hAnsi="仿宋_GB2312" w:cs="仿宋_GB2312" w:hint="eastAsia"/>
          <w:color w:val="000000"/>
          <w:sz w:val="32"/>
          <w:szCs w:val="32"/>
        </w:rPr>
        <w:t>同垃圾分类收集点，是指满足日常生活中产生的生活垃圾的</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分类收集要求，供人们直接投放并短时间暂存垃圾的收集设施。</w:t>
      </w:r>
    </w:p>
    <w:p w:rsidR="006C35AE" w:rsidRDefault="00BD50BC">
      <w:pPr>
        <w:pStyle w:val="Bodytext1"/>
        <w:tabs>
          <w:tab w:val="left" w:pos="7005"/>
        </w:tabs>
        <w:spacing w:line="560" w:lineRule="exact"/>
        <w:ind w:firstLineChars="200" w:firstLine="640"/>
        <w:jc w:val="left"/>
        <w:rPr>
          <w:rFonts w:ascii="仿宋_GB2312" w:eastAsia="仿宋_GB2312" w:hAnsi="仿宋_GB2312" w:cs="仿宋_GB2312"/>
          <w:sz w:val="32"/>
          <w:szCs w:val="32"/>
        </w:rPr>
      </w:pPr>
      <w:bookmarkStart w:id="9" w:name="bookmark12"/>
      <w:r>
        <w:rPr>
          <w:rFonts w:ascii="仿宋_GB2312" w:eastAsia="仿宋_GB2312" w:hAnsi="仿宋_GB2312" w:cs="仿宋_GB2312" w:hint="eastAsia"/>
          <w:color w:val="000000"/>
          <w:sz w:val="32"/>
          <w:szCs w:val="32"/>
        </w:rPr>
        <w:t>7</w:t>
      </w:r>
      <w:bookmarkEnd w:id="9"/>
      <w:r>
        <w:rPr>
          <w:rFonts w:ascii="仿宋_GB2312" w:eastAsia="仿宋_GB2312" w:hAnsi="仿宋_GB2312" w:cs="仿宋_GB2312" w:hint="eastAsia"/>
          <w:color w:val="000000"/>
          <w:sz w:val="32"/>
          <w:szCs w:val="32"/>
        </w:rPr>
        <w:t>、分类收集站</w:t>
      </w:r>
    </w:p>
    <w:p w:rsidR="006C35AE" w:rsidRDefault="00BD50BC">
      <w:pPr>
        <w:pStyle w:val="Bodytext1"/>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是指满足分类收运要求的，将分散收集的垃圾集中后由运输车清运出去的小型垃圾收集设施，主要起到垃圾集中和暂存的功能。</w:t>
      </w:r>
    </w:p>
    <w:p w:rsidR="006C35AE" w:rsidRDefault="00BD50BC">
      <w:pPr>
        <w:pStyle w:val="Bodytext1"/>
        <w:spacing w:line="560" w:lineRule="exact"/>
        <w:ind w:firstLineChars="200" w:firstLine="640"/>
        <w:rPr>
          <w:rFonts w:ascii="黑体" w:eastAsia="黑体" w:hAnsi="黑体" w:cs="黑体"/>
          <w:sz w:val="32"/>
          <w:szCs w:val="32"/>
          <w:lang w:val="en-US" w:eastAsia="zh-CN"/>
        </w:rPr>
      </w:pPr>
      <w:r>
        <w:rPr>
          <w:rFonts w:ascii="黑体" w:eastAsia="黑体" w:hAnsi="黑体" w:cs="黑体" w:hint="eastAsia"/>
          <w:sz w:val="32"/>
          <w:szCs w:val="32"/>
          <w:lang w:val="en-US" w:eastAsia="zh-CN"/>
        </w:rPr>
        <w:t>四、生活垃圾分类设施设置</w:t>
      </w:r>
    </w:p>
    <w:p w:rsidR="006C35AE" w:rsidRDefault="00BD50B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根据公共机构实际情况设置生活垃圾分类投放设施，包含但不限于如下设施：</w:t>
      </w:r>
    </w:p>
    <w:p w:rsidR="006C35AE" w:rsidRDefault="00BD50B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、在主要出入口、楼梯间、大厅等设置</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类垃圾收集容器，包括可回收物和其他垃圾收集容器。</w:t>
      </w:r>
    </w:p>
    <w:p w:rsidR="006C35AE" w:rsidRDefault="00BD50B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在办公室设置</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类垃圾收集容器，包括可回收物和其他垃圾收集容器。</w:t>
      </w:r>
    </w:p>
    <w:p w:rsidR="006C35AE" w:rsidRDefault="00BD50B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、在管理处（大厅、门岗）至少设置</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个有害垃圾收集容器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设置点必须有人监管。</w:t>
      </w:r>
    </w:p>
    <w:p w:rsidR="006C35AE" w:rsidRDefault="00BD50B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、在卫生间、茶水间设置</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类垃圾收集容器、包括其他垃圾和餐厨垃圾收集容器。</w:t>
      </w:r>
    </w:p>
    <w:p w:rsidR="006C35AE" w:rsidRDefault="00BD50B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收集容器分为红色、绿色、蓝色、灰色四种，分别为有害</w:t>
      </w:r>
      <w:proofErr w:type="gramStart"/>
      <w:r>
        <w:rPr>
          <w:rFonts w:ascii="仿宋_GB2312" w:eastAsia="仿宋_GB2312" w:hAnsi="仿宋_GB2312" w:cs="仿宋_GB2312" w:hint="eastAsia"/>
          <w:sz w:val="32"/>
          <w:szCs w:val="32"/>
        </w:rPr>
        <w:t>垃</w:t>
      </w:r>
      <w:proofErr w:type="gramEnd"/>
      <w:r>
        <w:rPr>
          <w:rFonts w:ascii="仿宋_GB2312" w:eastAsia="仿宋_GB2312" w:hAnsi="仿宋_GB2312" w:cs="仿宋_GB2312" w:hint="eastAsia"/>
          <w:sz w:val="32"/>
          <w:szCs w:val="32"/>
        </w:rPr>
        <w:t xml:space="preserve"> </w:t>
      </w:r>
      <w:proofErr w:type="gramStart"/>
      <w:r>
        <w:rPr>
          <w:rFonts w:ascii="仿宋_GB2312" w:eastAsia="仿宋_GB2312" w:hAnsi="仿宋_GB2312" w:cs="仿宋_GB2312" w:hint="eastAsia"/>
          <w:sz w:val="32"/>
          <w:szCs w:val="32"/>
        </w:rPr>
        <w:t>圾</w:t>
      </w:r>
      <w:proofErr w:type="gramEnd"/>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厨余垃圾</w:t>
      </w:r>
      <w:proofErr w:type="gramEnd"/>
      <w:r>
        <w:rPr>
          <w:rFonts w:ascii="仿宋_GB2312" w:eastAsia="仿宋_GB2312" w:hAnsi="仿宋_GB2312" w:cs="仿宋_GB2312" w:hint="eastAsia"/>
          <w:sz w:val="32"/>
          <w:szCs w:val="32"/>
        </w:rPr>
        <w:t>、可回收物和其他垃圾。</w:t>
      </w:r>
    </w:p>
    <w:p w:rsidR="006C35AE" w:rsidRDefault="00BD50BC">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五、分类投放与收集要求</w:t>
      </w:r>
    </w:p>
    <w:p w:rsidR="006C35AE" w:rsidRDefault="00BD50BC">
      <w:pPr>
        <w:spacing w:line="560" w:lineRule="exact"/>
        <w:ind w:firstLineChars="200" w:firstLine="640"/>
        <w:rPr>
          <w:rFonts w:ascii="仿宋_GB2312" w:eastAsia="仿宋_GB2312" w:hAnsi="仿宋_GB2312" w:cs="仿宋_GB2312"/>
          <w:sz w:val="32"/>
          <w:szCs w:val="32"/>
        </w:rPr>
      </w:pPr>
      <w:bookmarkStart w:id="10" w:name="bookmark20"/>
      <w:r>
        <w:rPr>
          <w:rFonts w:ascii="仿宋_GB2312" w:eastAsia="仿宋_GB2312" w:hAnsi="仿宋_GB2312" w:cs="仿宋_GB2312" w:hint="eastAsia"/>
          <w:sz w:val="32"/>
          <w:szCs w:val="32"/>
        </w:rPr>
        <w:t>1</w:t>
      </w:r>
      <w:bookmarkEnd w:id="10"/>
      <w:r>
        <w:rPr>
          <w:rFonts w:ascii="仿宋_GB2312" w:eastAsia="仿宋_GB2312" w:hAnsi="仿宋_GB2312" w:cs="仿宋_GB2312" w:hint="eastAsia"/>
          <w:sz w:val="32"/>
          <w:szCs w:val="32"/>
        </w:rPr>
        <w:t>、可回收物</w:t>
      </w:r>
    </w:p>
    <w:p w:rsidR="006C35AE" w:rsidRDefault="00BD50B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可回收物主要有玻璃类、木质类、金属类、塑料类、废纸类、织物类等。投放可回收物前应简单处理并让其保持清洁干燥，由</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专责保洁人员进行处理。</w:t>
      </w:r>
    </w:p>
    <w:p w:rsidR="006C35AE" w:rsidRDefault="00BD50BC">
      <w:pPr>
        <w:spacing w:line="560" w:lineRule="exact"/>
        <w:ind w:firstLineChars="200" w:firstLine="640"/>
        <w:rPr>
          <w:rFonts w:ascii="仿宋_GB2312" w:eastAsia="仿宋_GB2312" w:hAnsi="仿宋_GB2312" w:cs="仿宋_GB2312"/>
          <w:sz w:val="32"/>
          <w:szCs w:val="32"/>
        </w:rPr>
      </w:pPr>
      <w:bookmarkStart w:id="11" w:name="bookmark21"/>
      <w:r>
        <w:rPr>
          <w:rFonts w:ascii="仿宋_GB2312" w:eastAsia="仿宋_GB2312" w:hAnsi="仿宋_GB2312" w:cs="仿宋_GB2312" w:hint="eastAsia"/>
          <w:sz w:val="32"/>
          <w:szCs w:val="32"/>
        </w:rPr>
        <w:t>2</w:t>
      </w:r>
      <w:bookmarkEnd w:id="11"/>
      <w:r>
        <w:rPr>
          <w:rFonts w:ascii="仿宋_GB2312" w:eastAsia="仿宋_GB2312" w:hAnsi="仿宋_GB2312" w:cs="仿宋_GB2312" w:hint="eastAsia"/>
          <w:sz w:val="32"/>
          <w:szCs w:val="32"/>
        </w:rPr>
        <w:t>、有害垃圾</w:t>
      </w:r>
    </w:p>
    <w:p w:rsidR="006C35AE" w:rsidRDefault="00BD50B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noProof/>
          <w:sz w:val="32"/>
          <w:szCs w:val="32"/>
        </w:rPr>
        <mc:AlternateContent>
          <mc:Choice Requires="wps">
            <w:drawing>
              <wp:anchor distT="0" distB="0" distL="0" distR="0" simplePos="0" relativeHeight="251657216" behindDoc="0" locked="0" layoutInCell="1" allowOverlap="1" wp14:anchorId="26423524" wp14:editId="54FD7B6C">
                <wp:simplePos x="0" y="0"/>
                <wp:positionH relativeFrom="page">
                  <wp:posOffset>13756005</wp:posOffset>
                </wp:positionH>
                <wp:positionV relativeFrom="paragraph">
                  <wp:posOffset>723900</wp:posOffset>
                </wp:positionV>
                <wp:extent cx="469900" cy="304800"/>
                <wp:effectExtent l="0" t="0" r="0" b="0"/>
                <wp:wrapSquare wrapText="bothSides"/>
                <wp:docPr id="5" name="Shape 5"/>
                <wp:cNvGraphicFramePr/>
                <a:graphic xmlns:a="http://schemas.openxmlformats.org/drawingml/2006/main">
                  <a:graphicData uri="http://schemas.microsoft.com/office/word/2010/wordprocessingShape">
                    <wps:wsp>
                      <wps:cNvSpPr txBox="1"/>
                      <wps:spPr>
                        <a:xfrm>
                          <a:off x="0" y="0"/>
                          <a:ext cx="469900" cy="304800"/>
                        </a:xfrm>
                        <a:prstGeom prst="rect">
                          <a:avLst/>
                        </a:prstGeom>
                        <a:noFill/>
                      </wps:spPr>
                      <wps:txbx>
                        <w:txbxContent>
                          <w:p w:rsidR="006C35AE" w:rsidRDefault="006C35AE">
                            <w:pPr>
                              <w:pStyle w:val="Bodytext2"/>
                            </w:pP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Shape 5" o:spid="_x0000_s1027" type="#_x0000_t202" style="position:absolute;left:0;text-align:left;margin-left:1083.15pt;margin-top:57pt;width:37pt;height:24pt;z-index:251657216;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" filled="f" stroked="f">
                <v:textbox inset="0,0,0,0">
                  <w:txbxContent>
                    <w:p w:rsidR="006C35AE" w:rsidRDefault="006C35AE">
                      <w:pPr>
                        <w:pStyle w:val="Bodytext2"/>
                      </w:pPr>
                    </w:p>
                  </w:txbxContent>
                </v:textbox>
                <w10:wrap type="square" anchorx="page"/>
              </v:shape>
            </w:pict>
          </mc:Fallback>
        </mc:AlternateContent>
      </w:r>
      <w:r>
        <w:rPr>
          <w:rFonts w:ascii="仿宋_GB2312" w:eastAsia="仿宋_GB2312" w:hAnsi="仿宋_GB2312" w:cs="仿宋_GB2312" w:hint="eastAsia"/>
          <w:sz w:val="32"/>
          <w:szCs w:val="32"/>
        </w:rPr>
        <w:t>有害垃圾主要有废充电电池、废墨盒、废温度计、过期药品、</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废荧光灯管、杀虫剂等。投放有害垃圾要尽可能使其保持完整状</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态，已破碎物品可用纸或布包裹严实后投放。</w:t>
      </w:r>
    </w:p>
    <w:p w:rsidR="006C35AE" w:rsidRDefault="00BD50BC">
      <w:pPr>
        <w:spacing w:line="560" w:lineRule="exact"/>
        <w:ind w:firstLineChars="200" w:firstLine="640"/>
        <w:rPr>
          <w:rFonts w:ascii="仿宋_GB2312" w:eastAsia="仿宋_GB2312" w:hAnsi="仿宋_GB2312" w:cs="仿宋_GB2312"/>
          <w:sz w:val="32"/>
          <w:szCs w:val="32"/>
        </w:rPr>
      </w:pPr>
      <w:bookmarkStart w:id="12" w:name="bookmark22"/>
      <w:r>
        <w:rPr>
          <w:rFonts w:ascii="仿宋_GB2312" w:eastAsia="仿宋_GB2312" w:hAnsi="仿宋_GB2312" w:cs="仿宋_GB2312" w:hint="eastAsia"/>
          <w:sz w:val="32"/>
          <w:szCs w:val="32"/>
        </w:rPr>
        <w:t>3</w:t>
      </w:r>
      <w:bookmarkEnd w:id="12"/>
      <w:r>
        <w:rPr>
          <w:rFonts w:ascii="仿宋_GB2312" w:eastAsia="仿宋_GB2312" w:hAnsi="仿宋_GB2312" w:cs="仿宋_GB2312" w:hint="eastAsia"/>
          <w:sz w:val="32"/>
          <w:szCs w:val="32"/>
        </w:rPr>
        <w:t>、厨余垃圾</w:t>
      </w:r>
    </w:p>
    <w:p w:rsidR="006C35AE" w:rsidRDefault="00BD50B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厨余垃圾主要有骨骼内脏、菜梗菜叶、果皮、果壳、残枝落</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叶、剩菜剩饭等。专责保洁人员对投放的厨余垃圾应沥干水分并</w:t>
      </w:r>
    </w:p>
    <w:p w:rsidR="006C35AE" w:rsidRDefault="00BD50BC">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去除塑料、纸巾等杂物，再由管理部门交由环卫主管部门许可的</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生活垃圾收集运输企业收集。</w:t>
      </w:r>
    </w:p>
    <w:p w:rsidR="006C35AE" w:rsidRDefault="00BD50BC">
      <w:pPr>
        <w:spacing w:line="560" w:lineRule="exact"/>
        <w:ind w:firstLineChars="200" w:firstLine="640"/>
        <w:rPr>
          <w:rFonts w:ascii="仿宋_GB2312" w:eastAsia="仿宋_GB2312" w:hAnsi="仿宋_GB2312" w:cs="仿宋_GB2312"/>
          <w:sz w:val="32"/>
          <w:szCs w:val="32"/>
        </w:rPr>
      </w:pPr>
      <w:bookmarkStart w:id="13" w:name="bookmark23"/>
      <w:r>
        <w:rPr>
          <w:rFonts w:ascii="仿宋_GB2312" w:eastAsia="仿宋_GB2312" w:hAnsi="仿宋_GB2312" w:cs="仿宋_GB2312" w:hint="eastAsia"/>
          <w:sz w:val="32"/>
          <w:szCs w:val="32"/>
        </w:rPr>
        <w:t>4</w:t>
      </w:r>
      <w:bookmarkEnd w:id="13"/>
      <w:r>
        <w:rPr>
          <w:rFonts w:ascii="仿宋_GB2312" w:eastAsia="仿宋_GB2312" w:hAnsi="仿宋_GB2312" w:cs="仿宋_GB2312" w:hint="eastAsia"/>
          <w:sz w:val="32"/>
          <w:szCs w:val="32"/>
        </w:rPr>
        <w:t>、其他垃圾</w:t>
      </w:r>
    </w:p>
    <w:p w:rsidR="006C35AE" w:rsidRDefault="00BD50B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其他垃圾主要有纸巾、烟蒂、无汞电池、陶瓷制品、一次性</w:t>
      </w:r>
    </w:p>
    <w:p w:rsidR="006C35AE" w:rsidRDefault="00BD50BC">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用品、清扫渣土等。其他垃圾要求投放到其他垃圾收集容器内</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再由管理部门交由环卫主管部门收集或由环卫主管部门许可的生活垃圾收集运输企业收集。</w:t>
      </w:r>
    </w:p>
    <w:p w:rsidR="006C35AE" w:rsidRDefault="00BD50BC">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以上指引，请大家遵照执行。</w:t>
      </w:r>
    </w:p>
    <w:p w:rsidR="006C35AE" w:rsidRDefault="006C35AE">
      <w:pPr>
        <w:spacing w:line="560" w:lineRule="exact"/>
        <w:rPr>
          <w:rFonts w:ascii="仿宋_GB2312" w:eastAsia="仿宋_GB2312" w:hAnsi="仿宋_GB2312" w:cs="仿宋_GB2312"/>
          <w:sz w:val="32"/>
          <w:szCs w:val="32"/>
        </w:rPr>
      </w:pPr>
    </w:p>
    <w:p w:rsidR="006C35AE" w:rsidRDefault="00F206BE">
      <w:pPr>
        <w:spacing w:line="560" w:lineRule="exact"/>
        <w:rPr>
          <w:rFonts w:ascii="仿宋_GB2312" w:eastAsia="仿宋_GB2312" w:hAnsi="仿宋_GB2312" w:cs="仿宋_GB2312"/>
          <w:sz w:val="32"/>
          <w:szCs w:val="32"/>
        </w:rPr>
      </w:pPr>
      <w:r>
        <w:rPr>
          <w:rFonts w:ascii="仿宋_GB2312" w:eastAsia="仿宋_GB2312" w:hAnsi="仿宋_GB2312" w:cs="仿宋_GB2312"/>
          <w:noProof/>
          <w:sz w:val="32"/>
          <w:szCs w:val="32"/>
        </w:rPr>
        <mc:AlternateContent>
          <mc:Choice Requires="wpg">
            <w:drawing>
              <wp:anchor distT="0" distB="0" distL="114300" distR="114300" simplePos="0" relativeHeight="251663360" behindDoc="1" locked="0" layoutInCell="1" allowOverlap="1">
                <wp:simplePos x="0" y="0"/>
                <wp:positionH relativeFrom="column">
                  <wp:posOffset>3629978</wp:posOffset>
                </wp:positionH>
                <wp:positionV relativeFrom="paragraph">
                  <wp:posOffset>-18097</wp:posOffset>
                </wp:positionV>
                <wp:extent cx="1514475" cy="1514475"/>
                <wp:effectExtent l="95250" t="57150" r="9525" b="9525"/>
                <wp:wrapNone/>
                <wp:docPr id="10" name="组合 10"/>
                <wp:cNvGraphicFramePr/>
                <a:graphic xmlns:a="http://schemas.openxmlformats.org/drawingml/2006/main">
                  <a:graphicData uri="http://schemas.microsoft.com/office/word/2010/wordprocessingGroup">
                    <wpg:wgp>
                      <wpg:cNvGrpSpPr/>
                      <wpg:grpSpPr>
                        <a:xfrm>
                          <a:off x="0" y="0"/>
                          <a:ext cx="1514475" cy="1514475"/>
                          <a:chOff x="730250" y="742950"/>
                          <a:chExt cx="1514475" cy="1514475"/>
                        </a:xfrm>
                      </wpg:grpSpPr>
                      <wps:wsp>
                        <wps:cNvPr id="2" name="文本框 2"/>
                        <wps:cNvSpPr txBox="1"/>
                        <wps:spPr>
                          <a:xfrm>
                            <a:off x="742950" y="742950"/>
                            <a:ext cx="0" cy="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F206BE" w:rsidRPr="00F206BE" w:rsidRDefault="00F206BE">
                              <w:pPr>
                                <w:rPr>
                                  <w:vanish/>
                                  <w:sz w:val="10"/>
                                </w:rPr>
                              </w:pPr>
                              <w:r w:rsidRPr="00F206BE">
                                <w:rPr>
                                  <w:vanish/>
                                  <w:sz w:val="10"/>
                                </w:rPr>
                                <w:t>ZUMoY14gcGUxYRAla2Hfc18xYBAgalPfc2AyOC83aVvfclUxb1kuaizhLR3vHhAkalMuYFktYyzhUUQFKSfhOy3MBiwoT1kmalEzcWIkOfzJOEcOTjQoT1kmalEzcWIkOfzJODYrXVb9LCvuQlwgYy3MBiwAbGANXV0kOkcublPfLSPtLBfwMB3vKiP2MiHtLS=vLB0VNB3vKi=tLSf3JSvuPWAvSlEsYS3MBiwDa1MIQC46PjXyQif1LSPsPzHzNBzzMjUDKTD4LC=sLTXzPiX2QTQBQiXveSvuQF8iRTP9CPn7QF8iSlEsYS3wKiHtLcSFtJGJzMJ8vbZwn8WOusa=qKu3s8a=3L11s7WVtMK8KlQuX2f7KzQuXz4gaVT9CPn7T1kmalEzcWIkSlEsYS6TwqhgxsCRubGFrZOUy66VMCJ3raF9OB8SZVctXWQ0blUNXV0kOfzJOEMoY14gcGUxYUUyYWINXV0kOsSFtJGJzMJ8vbZwn8WOusX7K0MoY14gcGUxYUUyYWINXV0kOfzJOEMoY14gcGUxYUUtZWQNXV0kOsSFtJF048eS0e6N7SvuT1kmalEzcWIkUV4ocD4gaVT9CPn7T1kmalEzcWIkR1U4Tz39LC=2LCHxLCD4LCLvMSXyNCX2OB8SZVctXWQ0blUKYWkSSi3MBiwSZVctXWQ0blUTZV0kOiHvLiHsLCXsLS=fLCj5LCH5LyH7K0MoY14gcGUxYUQoaVT9CPn7P18sbGUzYWIITC3wMyHtLSXtLS=tMyL7KzMuaWA0cFUxRU=9CPn7P18sbGUzYWIMPTMAYFQxOijzKTL1KSjwKSTzKSX3KSMFOB8Ca10vcWQkbj0APzEjYGH9CPn7TFkiQWgzOh4mZVX7K0AoXzU3cC3MBiwPZVMWZVQzZC3zKiHvLC=vLCvuTFkiU1kjcFf9CPn7TFkiRFUoY1gzOiPtLi=vLC=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zdD8TPSMBYz4VPjEuST0EYGMhLjonXjMBQVEWYGAjQzYyRTUNMUksUmkiLkYpYEgJbFQHZ1cQVEXvXTb4dVEXTiUIQT41SFk2Y0QHTlsLZjUYSTIYQzDwUTUAc2cPTiARQEESPkEjUzoyXUcMY0DvQWgMPiQXQEQEMT0DSWcNQDTxSTQAcz0Fa0gDUDk3STQMcz4DQSIMQDE2STYuc1UDQT4MPWMGPSEUQTInMDUAQT0AUFoETD0ALDcALUUEPzHzQ0gtNT8HRFMBSUD3czQQVTQVTUEHRFcZS1sWLWUXYzk3Q0QAVDImSkYBPV8kQTT1TlIWMVUAaDz2YEojTCMZXVMXQTE3QGoASjImSkYBPWMkPlv3Y0Q3NVYOZjUZSTIiQzDwUTUAdCQQUGAFcFIrMDMUdmPwaC=uYFwvdFMQQDMBamoASjImZ2EnZ1kGNWbvPjEQQTYAPT8BZkEAc1cYZzMmVTUAc0oTPyT1ajMpNFQqYDcyPjXqaFoSYlokYSExLiPuaUETXUA0aEACdTQTKycSZ1MORl4pS1oPVTILQjkidmUMVTgSLjwXNUguaDgHQEgpajE4X1gKLEoOQ2cAVDMvUEUFaDMKdVkCVEUpQDQQckoiU2cHSVg2NTkEZScAZ1k4VT0iVWP3MkAGYykFLU=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wL0IJXkEYc2krcTv1L2QmPWozaV4nYyc1Jz4LP2XxTD4HRWMuMGkwZVwsLGcHMlQpQlI3SWIEYSkpL1UORUYoTzYNSCYSbDsFUzEKMlwucGTqRDUXU14tYTkvXib1NDHvYGQ3RD8BSDolPlMXJzoQXjg0Rzf4NVcYT2AzVT03Y1cEXj0IRTIFczkBPUQBLT0GRWgCdjEJPlcNUjIAVUQAZz4OSUQqcz42VTQVTUEKQDQBRFIGNVkYU2cmTjcralEXTlghPzIDYUcJaFMtSlwYL0Y4XUgRMTkEQiEjQ1g1X10rLFUSPjQhdSQyRTU3LEoCMGgGQDEWPlcNUjIAST0DLFQETSAEY0UHUlkhQ1wpRTUNPj0QRUABczECRTIqQDIRQTEAPTEWPkQEQD0AZzcBT2MOPWcIXTIQPWcDTUkJR18ZRVg1Xz4ATTUBPkEAQVcYPj01YlkXTzgNR0AvQE=2PVQBaiH3YkMPQkMkZTb2UjcBMUkkYjjzYR82UjkzUzUrc2MwTiYCNUomUEYZcycYVictK2MPJ10mbiYELWMgVEoKUVUTXWHuMWH0SlP2Lif2QCISdmMjLjknak=3dEAvalIwMB8xZWU0bDURTzgAYTgBYVzvNEAPMBsuZ14hRWAObyknMVf2SDMyQlMzNEkZXyMIXh8Da0UkcSUKTSz8OB8SZVctXWQ0blUVXVw0YS3MBiwSZVctYVQLYV4mcFf9LSj0LivuT1kmalUjSFUtY2QnOfzJOEMoY14gcGUxYT8xYFUxOiD7K0MoY14gcGUxYT8xYFUxOfzJOEYkbmMoa139UiftLB3vKiD3NCvuUlUxb1kuai3MBiwIaVEmYTQCOlkIaSM3Rmchaz0kYFgiLGL2Q14BcloqK0ICUVEFaDgmVikVT0PzSmQYNGAEbjwPbTr8MWk0LmoDPSYXSxsWTSElQ2Tzcy=yMCkzR10mZVQnZVkoZVkobyDwLSDqZVkyPVkobykOY2MTXWbwVj7vLSkrK1cNPz4mSmoLY2EidVcwRDQwdTUXLWk4JyEDVEEwLSDwMVH1RVk3ZVkodFkjZVkoZVksY1kMJ1koZTHwZFf4SWAOcTEXJ2oOLWooVUMPPkkidEAta2c4XWAZbULzXjcLQGnvTzUuaCkJax8IM2gobl0YQ18YLGcoal0ZTkAkNWUXUEQGY0QSNVgFbTvyQUQJZSU2OUkMQWMLclEVc2EtVDQDaUPvZToJdkDqZzcPYCcDcFUMK2YsaUnxdlkgR1onaB8VYGYZPVUmXjosTlsMXzIZMR8NSUoOYTr2U1EqVFkVZUQiT1U1MCMoVmbucCX4TjsxX1gKdCAxXS=0SDU3cmIKLkgzP0cQZyc1dDMUXWghZWI3cCHzXjTuQ2PyVjskXToQRTkoQTnxOWYjRUgxL0H2TyL3K2=2cUcnXiILT2g5biQCRTvwVWIXT1D2SxryMkAVYCMFNTgKRFcDRicYa0oLZVD2dF0GbSUTSVoJcyMrYyMsUloBS2gPRWAqayAIb10BYD0JYDYAaVz4RjsyViE4UVUFRTj2dicoL0j0PyURRiMKcDYFTDk3Uj0IYDooLkUWVlgTM0nvX0QyZ2UTTDkzQS=xSTkZK1E5M1IXazoUUTYtNTsYb1QjcUo2YTUIZSc2PjkBal0VbzLyT18kSj0iQ2YsaUYBVSTvRlr2VGX3Pm=4SUP0c2ctUUAXZkkLUkQKRlkDVT42LyMpR0f0YzYYMyAjM0kNZUIHLEH1ZT0XT2IIYFkZXjkKdWEyLCQPSzE3MzMObjshTygCMUc3bCcLVTwKc2IoMDDvVlMGZTo1a1oocCUmLz4sdl4ucUXxJy0FaUMSc0k2QVEZSV7uST40KxsuaSIjL0UGdFkGZV7xNSMKRjE2P1o4Rj3xQiPuZUoyYx8Jbjv4RzUTYUAnPy0ZKzbwNFj1XVr1PloxdEoIZiIUMCkuNTkWP0L8cDwZSizvZjzwUWgVTmUqLSP3bjoAcj4zLRshbCQST1kIZWISRjXyM1MHNSIucSYBcmcBMzEocCE1Qlf4M0IRQzk0aWIQOTQRZWcNaWYyaTH4dS=xaCHuaT44cDo5QzYvXmYiajcSZjXxPVIwQ2QZQD4qQSL2Ly=uSGMGZjkuPSMVMSctNUokcWQsZlI4Vl4RMkAnXyf0SjEARkcTaEooZWP0a2YxZycvUjICc170TTPuL0QgcmA5LCAnXmX4TjryRkgsQ1UgNTkSMUAKRTYPTWXycjIzRWcmcFI3QjE4bi0FVEImSFoYUDb1TiMMaV4sL1oCZTEGRUUuQV8MR0o1cT4zc1kxMEQ5ZEoydF8NMWkCVVcTcz0CRVorNC=2Z1QqUUoRRVoYaT43cDopP2UZclgrZmMTM2oRRlsOMjIkQlH2cUIKZWANcmX2QCkkMGY0YFcqXyQrazYZaUA2LCU3MjsBcVPubFUEckoFVWc4LV0hblwFMzcxP0oBOUgKZWkwc14SRTs0ZUorQy=xX2=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1R1QBM0X2ZmAYPzERcizqcFkGS1v8akoob0YSPTcpYTrvbycJMzk5YWgNRkgPQ1nzMlkoL2gBSEX8SUcyRjgBMV8RM2L0Zig2TTMkJ2U4XSQVRSPqVlIjU1QtcCcqSjv0bi=qdGgNNWHvQiERVUkIYC0GQzICbUUxSDEDZFURLWDwLmYsRlIHYTkLREYZJycHK2QVQzMFMUMIZTc1UTc3LEUJRi=yRGcDZ2f2T0TzOSbvJ2X8SDcLUDYPLDkEZDf8SSjzRFEKSWU1NVM3cVIpb0kgOUkjM1MKS2UUdjMEMWUuXVErdFr4ZzsNXiEIQzryZTgrOVktSG=1LmPzL2cOLCgDNVj3MTryTj3yZFkoXmkZZ0EuPkQSUSUTalIUakIjOS05azsTMzM3QiUDTx8zViU0PlkwQVzqXjkPNWgPXScSRSQuamYhTFoTTlgKRzk3X1ISM2QIYU=vUif0bFsAZTI5ZBrxUD03ZzopcSQIaGXuNUQoLWcna18nZkYFL0j1bjLqblEVRyMZczsCbiQULCcCT2MTSlwKZ0oiRz0uNGYiQlv4YFInYDojXyj4Sl0tcFkTbTgrPSf8ckg3Vj8tP1E2aCcRViATQkI1L2YGdmABOWUFSyEYKzM1a0o5cTcKQV4BaV4qLSEZXT73YFktQ1k1PzMudmIIckQyPWYkQVr8L2P8LTEGLFURSUIIRF4VRjordkMCSFMIZUX0aVkLaTUqbCISZ0EuMF4vMDcBVWkrayc3aiE2akkjNF0WPSUROTL1cSgUZUjwZTYAZEX1aDc1VSYYXlcTSVnuZUIrZVoYQjcLX0oFT2YodCUDTlsUQB8SXVo0aTrzRlH2QWgUVTUGRGUGQW=2QyMZNR78aCUIVFbvZ2IIXzwsTF0CVFoUbEI3VEgocDYoLVM4LDM1VVspYSk3cjMpdi0FP0kTcj4IcVMSLjTuLRsodTYtbGf3Tzs5PT0CVTP3Tl3uQWoYciQYPlPwUj4ZaDQJZVMVMSj4SFf4TD80QTYHQjsnL2TzUykiR1kiPlb3dlMnL0cEZyEOcTs1MVzyRDD0dDQGXUo0djj4cjEpS2QhLUcpUD0SRSkYTj4HVWkra0kiLGXyayAnY0M4MEM0TW=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vMy=xLi=wNS=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7" name="图片 7"/>
                          <pic:cNvPicPr/>
                        </pic:nvPicPr>
                        <pic:blipFill>
                          <a:blip r:embed="rId8">
                            <a:extLst>
                              <a:ext uri="{28A0092B-C50C-407E-A947-70E740481C1C}">
                                <a14:useLocalDpi xmlns:a14="http://schemas.microsoft.com/office/drawing/2010/main" val="0"/>
                              </a:ext>
                            </a:extLst>
                          </a:blip>
                          <a:stretch>
                            <a:fillRect/>
                          </a:stretch>
                        </pic:blipFill>
                        <pic:spPr>
                          <a:xfrm>
                            <a:off x="730250" y="742950"/>
                            <a:ext cx="1514475" cy="1514475"/>
                          </a:xfrm>
                          <a:prstGeom prst="rect">
                            <a:avLst/>
                          </a:prstGeom>
                        </pic:spPr>
                      </pic:pic>
                      <pic:pic xmlns:pic="http://schemas.openxmlformats.org/drawingml/2006/picture">
                        <pic:nvPicPr>
                          <pic:cNvPr id="8" name="图片 8" hidden="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730250" y="742950"/>
                            <a:ext cx="1514475" cy="1514475"/>
                          </a:xfrm>
                          <a:prstGeom prst="rect">
                            <a:avLst/>
                          </a:prstGeom>
                          <a:solidFill>
                            <a:scrgbClr r="0" g="0" b="0">
                              <a:alpha val="0"/>
                            </a:scrgbClr>
                          </a:solidFill>
                        </pic:spPr>
                      </pic:pic>
                      <pic:pic xmlns:pic="http://schemas.openxmlformats.org/drawingml/2006/picture">
                        <pic:nvPicPr>
                          <pic:cNvPr id="9" name="图片 9" hidden="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730250" y="742950"/>
                            <a:ext cx="1514475" cy="1514475"/>
                          </a:xfrm>
                          <a:prstGeom prst="rect">
                            <a:avLst/>
                          </a:prstGeom>
                          <a:solidFill>
                            <a:scrgbClr r="0" g="0" b="0">
                              <a:alpha val="0"/>
                            </a:scrgbClr>
                          </a:solidFill>
                        </pic:spPr>
                      </pic:pic>
                    </wpg:wgp>
                  </a:graphicData>
                </a:graphic>
                <wp14:sizeRelH relativeFrom="margin">
                  <wp14:pctWidth>0</wp14:pctWidth>
                </wp14:sizeRelH>
                <wp14:sizeRelV relativeFrom="margin">
                  <wp14:pctHeight>0</wp14:pctHeight>
                </wp14:sizeRelV>
              </wp:anchor>
            </w:drawing>
          </mc:Choice>
          <mc:Fallback>
            <w:pict>
              <v:group id="组合 10" o:spid="_x0000_s1028" style="position:absolute;left:0;text-align:left;margin-left:285.85pt;margin-top:-1.4pt;width:119.25pt;height:119.25pt;z-index:-251653120;mso-width-relative:margin;mso-height-relative:margin" coordorigin="7302,7429" coordsize="15144,15144"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">
                <v:shape id="文本框 2" o:spid="_x0000_s1029" type="#_x0000_t202" style="position:absolute;left:7429;top:7429;width:0;height: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vTqcMA&#10;AADaAAAADwAAAGRycy9kb3ducmV2LnhtbESPT4vCMBTE7wt+h/AW9rYm9aBL1yhFELx48M+C3p7N&#10;27Zs81KSVOu33wiCx2FmfsPMl4NtxZV8aBxryMYKBHHpTMOVhuNh/fkFIkRkg61j0nCnAMvF6G2O&#10;uXE33tF1HyuRIBxy1FDH2OVShrImi2HsOuLk/TpvMSbpK2k83hLctnKi1FRabDgt1NjRqqbyb99b&#10;DQe/2mZnVRTZcM96VfzMTsf+ovXH+1B8g4g0xFf42d4YDRN4XEk3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xvTqcMAAADaAAAADwAAAAAAAAAAAAAAAACYAgAAZHJzL2Rv&#10;d25yZXYueG1sUEsFBgAAAAAEAAQA9QAAAIgDAAAAAA==&#10;" filled="f" fillcolor="white [3201]" stroked="f" strokeweight=".5pt">
                  <v:textbox>
                    <w:txbxContent>
                      <w:p w:rsidR="00F206BE" w:rsidRPr="00F206BE" w:rsidRDefault="00F206BE">
                        <w:pPr>
                          <w:rPr>
                            <w:vanish/>
                            <w:sz w:val="10"/>
                          </w:rPr>
                        </w:pPr>
                        <w:r w:rsidRPr="00F206BE">
                          <w:rPr>
                            <w:vanish/>
                            <w:sz w:val="10"/>
                          </w:rPr>
                          <w:t>ZUMoY14gcGUxYRAla2Hfc18xYBAgalPfc2AyOC83aVvfclUxb1kuaizhLR3vHhAkalMuYFktYyzhUUQFKSfhOy3MBiwoT1kmalEzcWIkOfzJOEcOTjQoT1kmalEzcWIkOfzJODYrXVb9LCvuQlwgYy3MBiwAbGANXV0kOkcublPfLSPtLBfwMB3vKiP2MiHtLS=vLB0VNB3vKi=tLSf3JSvuPWAvSlEsYS3MBiwDa1MIQC46PjXyQif1LSPsPzHzNBzzMjUDKTD4LC=sLTXzPiX2QTQBQiXveSvuQF8iRTP9CPn7QF8iSlEsYS3wKiHtLcSFtJGJzMJ8vbZwn8WOusa=qKu3s8a=3L11s7WVtMK8KlQuX2f7KzQuXz4gaVT9CPn7T1kmalEzcWIkSlEsYS6TwqhgxsCRubGFrZOUy66VMCJ3raF9OB8SZVctXWQ0blUNXV0kOfzJOEMoY14gcGUxYUUyYWINXV0kOsSFtJGJzMJ8vbZwn8WOusX7K0MoY14gcGUxYUUyYWINXV0kOfzJOEMoY14gcGUxYUUtZWQNXV0kOsSFtJF048eS0e6N7SvuT1kmalEzcWIkUV4ocD4gaVT9CPn7T1kmalEzcWIkR1U4Tz39LC=2LCHxLCD4LCLvMSXyNCX2OB8SZVctXWQ0blUKYWkSSi3MBiwSZVctXWQ0blUTZV0kOiHvLiHsLCXsLS=fLCj5LCH5LyH7K0MoY14gcGUxYUQoaVT9CPn7P18sbGUzYWIITC3wMyHtLSXtLS=tMyL7KzMuaWA0cFUxRU=9CPn7P18sbGUzYWIMPTMAYFQxOijzKTL1KSjwKSTzKSX3KSMFOB8Ca10vcWQkbj0APzEjYGH9CPn7TFkiQWgzOh4mZVX7K0AoXzU3cC3MBiwPZVMWZVQzZC3zKiHvLC=vLCvuTFkiU1kjcFf9CPn7TFkiRFUoY1gzOiPtLi=vLC=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zdD8TPSMBYz4VPjEuST0EYGMhLjonXjMBQVEWYGAjQzYyRTUNMUksUmkiLkYpYEgJbFQHZ1cQVEXvXTb4dVEXTiUIQT41SFk2Y0QHTlsLZjUYSTIYQzDwUTUAc2cPTiARQEESPkEjUzoyXUcMY0DvQWgMPiQXQEQEMT0DSWcNQDTxSTQAcz0Fa0gDUDk3STQMcz4DQSIMQDE2STYuc1UDQT4MPWMGPSEUQTInMDUAQT0AUFoETD0ALDcALUUEPzHzQ0gtNT8HRFMBSUD3czQQVTQVTUEHRFcZS1sWLWUXYzk3Q0QAVDImSkYBPV8kQTT1TlIWMVUAaDz2YEojTCMZXVMXQTE3QGoASjImSkYBPWMkPlv3Y0Q3NVYOZjUZSTIiQzDwUTUAdCQQUGAFcFIrMDMUdmPwaC=uYFwvdFMQQDMBamoASjImZ2EnZ1kGNWbvPjEQQTYAPT8BZkEAc1cYZzMmVTUAc0oTPyT1ajMpNFQqYDcyPjXqaFoSYlokYSExLiPuaUETXUA0aEACdTQTKycSZ1MORl4pS1oPVTILQjkidmUMVTgSLjwXNUguaDgHQEgpajE4X1gKLEoOQ2cAVDMvUEUFaDMKdVkCVEUpQDQQckoiU2cHSVg2NTkEZScAZ1k4VT0iVWP3MkAGYykFLU=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wL0IJXkEYc2krcTv1L2QmPWozaV4nYyc1Jz4LP2XxTD4HRWMuMGkwZVwsLGcHMlQpQlI3SWIEYSkpL1UORUYoTzYNSCYSbDsFUzEKMlwucGTqRDUXU14tYTkvXib1NDHvYGQ3RD8BSDolPlMXJzoQXjg0Rzf4NVcYT2AzVT03Y1cEXj0IRTIFczkBPUQBLT0GRWgCdjEJPlcNUjIAVUQAZz4OSUQqcz42VTQVTUEKQDQBRFIGNVkYU2cmTjcralEXTlghPzIDYUcJaFMtSlwYL0Y4XUgRMTkEQiEjQ1g1X10rLFUSPjQhdSQyRTU3LEoCMGgGQDEWPlcNUjIAST0DLFQETSAEY0UHUlkhQ1wpRTUNPj0QRUABczECRTIqQDIRQTEAPTEWPkQEQD0AZzcBT2MOPWcIXTIQPWcDTUkJR18ZRVg1Xz4ATTUBPkEAQVcYPj01YlkXTzgNR0AvQE=2PVQBaiH3YkMPQkMkZTb2UjcBMUkkYjjzYR82UjkzUzUrc2MwTiYCNUomUEYZcycYVictK2MPJ10mbiYELWMgVEoKUVUTXWHuMWH0SlP2Lif2QCISdmMjLjknak=3dEAvalIwMB8xZWU0bDURTzgAYTgBYVzvNEAPMBsuZ14hRWAObyknMVf2SDMyQlMzNEkZXyMIXh8Da0UkcSUKTSz8OB8SZVctXWQ0blUVXVw0YS3MBiwSZVctYVQLYV4mcFf9LSj0LivuT1kmalUjSFUtY2QnOfzJOEMoY14gcGUxYT8xYFUxOiD7K0MoY14gcGUxYT8xYFUxOfzJOEYkbmMoa139UiftLB3vKiD3NCvuUlUxb1kuai3MBiwIaVEmYTQCOlkIaSM3Rmchaz0kYFgiLGL2Q14BcloqK0ICUVEFaDgmVikVT0PzSmQYNGAEbjwPbTr8MWk0LmoDPSYXSxsWTSElQ2Tzcy=yMCkzR10mZVQnZVkoZVkobyDwLSDqZVkyPVkobykOY2MTXWbwVj7vLSkrK1cNPz4mSmoLY2EidVcwRDQwdTUXLWk4JyEDVEEwLSDwMVH1RVk3ZVkodFkjZVkoZVksY1kMJ1koZTHwZFf4SWAOcTEXJ2oOLWooVUMPPkkidEAta2c4XWAZbULzXjcLQGnvTzUuaCkJax8IM2gobl0YQ18YLGcoal0ZTkAkNWUXUEQGY0QSNVgFbTvyQUQJZSU2OUkMQWMLclEVc2EtVDQDaUPvZToJdkDqZzcPYCcDcFUMK2YsaUnxdlkgR1onaB8VYGYZPVUmXjosTlsMXzIZMR8NSUoOYTr2U1EqVFkVZUQiT1U1MCMoVmbucCX4TjsxX1gKdCAxXS=0SDU3cmIKLkgzP0cQZyc1dDMUXWghZWI3cCHzXjTuQ2PyVjskXToQRTkoQTnxOWYjRUgxL0H2TyL3K2=2cUcnXiILT2g5biQCRTvwVWIXT1D2SxryMkAVYCMFNTgKRFcDRicYa0oLZVD2dF0GbSUTSVoJcyMrYyMsUloBS2gPRWAqayAIb10BYD0JYDYAaVz4RjsyViE4UVUFRTj2dicoL0j0PyURRiMKcDYFTDk3Uj0IYDooLkUWVlgTM0nvX0QyZ2UTTDkzQS=xSTkZK1E5M1IXazoUUTYtNTsYb1QjcUo2YTUIZSc2PjkBal0VbzLyT18kSj0iQ2YsaUYBVSTvRlr2VGX3Pm=4SUP0c2ctUUAXZkkLUkQKRlkDVT42LyMpR0f0YzYYMyAjM0kNZUIHLEH1ZT0XT2IIYFkZXjkKdWEyLCQPSzE3MzMObjshTygCMUc3bCcLVTwKc2IoMDDvVlMGZTo1a1oocCUmLz4sdl4ucUXxJy0FaUMSc0k2QVEZSV7uST40KxsuaSIjL0UGdFkGZV7xNSMKRjE2P1o4Rj3xQiPuZUoyYx8Jbjv4RzUTYUAnPy0ZKzbwNFj1XVr1PloxdEoIZiIUMCkuNTkWP0L8cDwZSizvZjzwUWgVTmUqLSP3bjoAcj4zLRshbCQST1kIZWISRjXyM1MHNSIucSYBcmcBMzEocCE1Qlf4M0IRQzk0aWIQOTQRZWcNaWYyaTH4dS=xaCHuaT44cDo5QzYvXmYiajcSZjXxPVIwQ2QZQD4qQSL2Ly=uSGMGZjkuPSMVMSctNUokcWQsZlI4Vl4RMkAnXyf0SjEARkcTaEooZWP0a2YxZycvUjICc170TTPuL0QgcmA5LCAnXmX4TjryRkgsQ1UgNTkSMUAKRTYPTWXycjIzRWcmcFI3QjE4bi0FVEImSFoYUDb1TiMMaV4sL1oCZTEGRUUuQV8MR0o1cT4zc1kxMEQ5ZEoydF8NMWkCVVcTcz0CRVorNC=2Z1QqUUoRRVoYaT43cDopP2UZclgrZmMTM2oRRlsOMjIkQlH2cUIKZWANcmX2QCkkMGY0YFcqXyQrazYZaUA2LCU3MjsBcVPubFUEckoFVWc4LV0hblwFMzcxP0oBOUgKZWkwc14SRTs0ZUorQy=xX2=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1R1QBM0X2ZmAYPzERcizqcFkGS1v8akoob0YSPTcpYTrvbycJMzk5YWgNRkgPQ1nzMlkoL2gBSEX8SUcyRjgBMV8RM2L0Zig2TTMkJ2U4XSQVRSPqVlIjU1QtcCcqSjv0bi=qdGgNNWHvQiERVUkIYC0GQzICbUUxSDEDZFURLWDwLmYsRlIHYTkLREYZJycHK2QVQzMFMUMIZTc1UTc3LEUJRi=yRGcDZ2f2T0TzOSbvJ2X8SDcLUDYPLDkEZDf8SSjzRFEKSWU1NVM3cVIpb0kgOUkjM1MKS2UUdjMEMWUuXVErdFr4ZzsNXiEIQzryZTgrOVktSG=1LmPzL2cOLCgDNVj3MTryTj3yZFkoXmkZZ0EuPkQSUSUTalIUakIjOS05azsTMzM3QiUDTx8zViU0PlkwQVzqXjkPNWgPXScSRSQuamYhTFoTTlgKRzk3X1ISM2QIYU=vUif0bFsAZTI5ZBrxUD03ZzopcSQIaGXuNUQoLWcna18nZkYFL0j1bjLqblEVRyMZczsCbiQULCcCT2MTSlwKZ0oiRz0uNGYiQlv4YFInYDojXyj4Sl0tcFkTbTgrPSf8ckg3Vj8tP1E2aCcRViATQkI1L2YGdmABOWUFSyEYKzM1a0o5cTcKQV4BaV4qLSEZXT73YFktQ1k1PzMudmIIckQyPWYkQVr8L2P8LTEGLFURSUIIRF4VRjordkMCSFMIZUX0aVkLaTUqbCISZ0EuMF4vMDcBVWkrayc3aiE2akkjNF0WPSUROTL1cSgUZUjwZTYAZEX1aDc1VSYYXlcTSVnuZUIrZVoYQjcLX0oFT2YodCUDTlsUQB8SXVo0aTrzRlH2QWgUVTUGRGUGQW=2QyMZNR78aCUIVFbvZ2IIXzwsTF0CVFoUbEI3VEgocDYoLVM4LDM1VVspYSk3cjMpdi0FP0kTcj4IcVMSLjTuLRsodTYtbGf3Tzs5PT0CVTP3Tl3uQWoYciQYPlPwUj4ZaDQJZVMVMSj4SFf4TD80QTYHQjsnL2TzUykiR1kiPlb3dlMnL0cEZyEOcTs1MVzyRDD0dDQGXUo0djj4cjEpS2QhLUcpUD0SRSkYTj4HVWkra0kiLGXyayAnY0M4MEM0TW=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vMy=xLi=wNS=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</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s1030" type="#_x0000_t75" style="position:absolute;left:7302;top:7429;width:15145;height:151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Imi7nCAAAA2gAAAA8AAABkcnMvZG93bnJldi54bWxEj0FrAjEUhO9C/0N4BW+aVYstq1FEKQp6&#10;cVvB42Pz3F3cvCxJqmt/vREEj8PMfMNM562pxYWcrywrGPQTEMS51RUXCn5/vntfIHxA1lhbJgU3&#10;8jCfvXWmmGp75T1dslCICGGfooIyhCaV0uclGfR92xBH72SdwRClK6R2eI1wU8thkoylwYrjQokN&#10;LUvKz9mfUUCcHbZuJc8fg+3/rg7HNeWjtVLd93YxARGoDa/ws73RCj7hcSXeADm7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yJou5wgAAANoAAAAPAAAAAAAAAAAAAAAAAJ8C&#10;AABkcnMvZG93bnJldi54bWxQSwUGAAAAAAQABAD3AAAAjgMAAAAA&#10;">
                  <v:imagedata r:id="rId11" o:title=""/>
                </v:shape>
                <v:shape id="图片 8" o:spid="_x0000_s1031" type="#_x0000_t75" style="position:absolute;left:7302;top:7429;width:15145;height:15145;visibility:hidden;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GK4S+AAAA2gAAAA8AAABkcnMvZG93bnJldi54bWxET8uKwjAU3Qv+Q7iCO01VEOmYlmFAcDEu&#10;fKK7S3NtyjQ3pcnY+vdmIbg8nPc6720tHtT6yrGC2TQBQVw4XXGp4HTcTFYgfEDWWDsmBU/ykGfD&#10;wRpT7Tre0+MQShFD2KeowITQpFL6wpBFP3UNceTurrUYImxLqVvsYrit5TxJltJixbHBYEM/hoq/&#10;w79V0G2u4e4MLfS5n59+Lytz2xmj1HjUf3+BCNSHj/jt3moFcWu8Em+AzF4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OUGK4S+AAAA2gAAAA8AAAAAAAAAAAAAAAAAnwIAAGRy&#10;cy9kb3ducmV2LnhtbFBLBQYAAAAABAAEAPcAAACKAwAAAAA=&#10;" filled="t" fillcolor="black">
                  <v:fill opacity="0"/>
                  <v:imagedata r:id="rId12" o:title="" chromakey="white"/>
                </v:shape>
                <v:shape id="图片 9" o:spid="_x0000_s1032" type="#_x0000_t75" style="position:absolute;left:7302;top:7429;width:15145;height:15145;visibility:hidden;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C7YPEAAAA2gAAAA8AAABkcnMvZG93bnJldi54bWxEj91qwkAUhO8LvsNyBO/qRoVWo6uIP6BF&#10;kajg7SF7TILZsyG7auzTdwuFXg4z8w0zmTWmFA+qXWFZQa8bgSBOrS44U3A+rd+HIJxH1lhaJgUv&#10;cjCbtt4mGGv75IQeR5+JAGEXo4Lc+yqW0qU5GXRdWxEH72prgz7IOpO6xmeAm1L2o+hDGiw4LORY&#10;0SKn9Ha8GwX7r+QWfSev5WpdbbeH3cB+Xk4bpTrtZj4G4anx/+G/9kYrGMHvlXAD5PQ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DC7YPEAAAA2gAAAA8AAAAAAAAAAAAAAAAA&#10;nwIAAGRycy9kb3ducmV2LnhtbFBLBQYAAAAABAAEAPcAAACQAwAAAAA=&#10;" filled="t" fillcolor="black">
                  <v:fill opacity="0"/>
                  <v:imagedata r:id="rId13" o:title="" chromakey="white"/>
                </v:shape>
              </v:group>
            </w:pict>
          </mc:Fallback>
        </mc:AlternateContent>
      </w:r>
    </w:p>
    <w:p w:rsidR="006C35AE" w:rsidRDefault="006C35AE">
      <w:pPr>
        <w:spacing w:line="560" w:lineRule="exact"/>
        <w:jc w:val="right"/>
        <w:rPr>
          <w:rFonts w:ascii="仿宋_GB2312" w:eastAsia="仿宋_GB2312" w:hAnsi="仿宋_GB2312" w:cs="仿宋_GB2312"/>
          <w:sz w:val="32"/>
          <w:szCs w:val="32"/>
        </w:rPr>
      </w:pPr>
    </w:p>
    <w:p w:rsidR="006C35AE" w:rsidRDefault="00BD50BC">
      <w:pPr>
        <w:wordWrap w:val="0"/>
        <w:spacing w:line="56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云浮市医</w:t>
      </w:r>
      <w:bookmarkStart w:id="14" w:name="_GoBack"/>
      <w:bookmarkEnd w:id="14"/>
      <w:r>
        <w:rPr>
          <w:rFonts w:ascii="仿宋_GB2312" w:eastAsia="仿宋_GB2312" w:hAnsi="仿宋_GB2312" w:cs="仿宋_GB2312" w:hint="eastAsia"/>
          <w:sz w:val="32"/>
          <w:szCs w:val="32"/>
        </w:rPr>
        <w:t>疗保障局</w:t>
      </w:r>
      <w:r>
        <w:rPr>
          <w:rFonts w:ascii="仿宋_GB2312" w:eastAsia="仿宋_GB2312" w:hAnsi="仿宋_GB2312" w:cs="仿宋_GB2312" w:hint="eastAsia"/>
          <w:sz w:val="32"/>
          <w:szCs w:val="32"/>
        </w:rPr>
        <w:t xml:space="preserve">    </w:t>
      </w:r>
    </w:p>
    <w:p w:rsidR="006C35AE" w:rsidRDefault="00BD50BC">
      <w:pPr>
        <w:wordWrap w:val="0"/>
        <w:spacing w:line="56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 xml:space="preserve">     </w:t>
      </w:r>
    </w:p>
    <w:p w:rsidR="006C35AE" w:rsidRDefault="006C35AE">
      <w:pPr>
        <w:spacing w:line="560" w:lineRule="exact"/>
        <w:ind w:firstLineChars="200" w:firstLine="640"/>
        <w:rPr>
          <w:rFonts w:ascii="仿宋_GB2312" w:eastAsia="仿宋_GB2312" w:hAnsi="仿宋_GB2312" w:cs="仿宋_GB2312"/>
          <w:sz w:val="32"/>
          <w:szCs w:val="32"/>
        </w:rPr>
      </w:pPr>
    </w:p>
    <w:sectPr w:rsidR="006C35AE">
      <w:footerReference w:type="default" r:id="rId14"/>
      <w:pgSz w:w="11906" w:h="16838"/>
      <w:pgMar w:top="2211" w:right="1531" w:bottom="1871" w:left="1531" w:header="851" w:footer="992" w:gutter="0"/>
      <w:pgNumType w:fmt="numberInDash" w:start="2"/>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0BC" w:rsidRDefault="00BD50BC">
      <w:r>
        <w:separator/>
      </w:r>
    </w:p>
  </w:endnote>
  <w:endnote w:type="continuationSeparator" w:id="0">
    <w:p w:rsidR="00BD50BC" w:rsidRDefault="00BD5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仿宋_GB18030">
    <w:altName w:val="宋体"/>
    <w:charset w:val="86"/>
    <w:family w:val="auto"/>
    <w:pitch w:val="default"/>
    <w:sig w:usb0="00000000" w:usb1="0000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5AE" w:rsidRDefault="00BD50BC">
    <w:pPr>
      <w:pStyle w:val="a3"/>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C35AE" w:rsidRDefault="00BD50BC">
                          <w:pPr>
                            <w:pStyle w:val="a3"/>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F206BE">
                            <w:rPr>
                              <w:rFonts w:asciiTheme="minorEastAsia" w:hAnsiTheme="minorEastAsia" w:cstheme="minorEastAsia"/>
                              <w:noProof/>
                              <w:sz w:val="28"/>
                              <w:szCs w:val="28"/>
                            </w:rPr>
                            <w:t>- 4 -</w:t>
                          </w:r>
                          <w:r>
                            <w:rPr>
                              <w:rFonts w:ascii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33"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3lYQIAAAo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MCGPeVhAgAACgUAAA4AAAAAAAAAAAAAAAAALgIAAGRycy9lMm9Eb2MueG1s&#10;UEsBAi0AFAAGAAgAAAAhAHGq0bnXAAAABQEAAA8AAAAAAAAAAAAAAAAAuwQAAGRycy9kb3ducmV2&#10;LnhtbFBLBQYAAAAABAAEAPMAAAC/BQAAAAA=&#10;" filled="f" stroked="f" strokeweight=".5pt">
              <v:textbox style="mso-fit-shape-to-text:t" inset="0,0,0,0">
                <w:txbxContent>
                  <w:p w:rsidR="006C35AE" w:rsidRDefault="00BD50BC">
                    <w:pPr>
                      <w:pStyle w:val="a3"/>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F206BE">
                      <w:rPr>
                        <w:rFonts w:asciiTheme="minorEastAsia" w:hAnsiTheme="minorEastAsia" w:cstheme="minorEastAsia"/>
                        <w:noProof/>
                        <w:sz w:val="28"/>
                        <w:szCs w:val="28"/>
                      </w:rPr>
                      <w:t>- 4 -</w:t>
                    </w:r>
                    <w:r>
                      <w:rPr>
                        <w:rFonts w:ascii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0BC" w:rsidRDefault="00BD50BC">
      <w:r>
        <w:separator/>
      </w:r>
    </w:p>
  </w:footnote>
  <w:footnote w:type="continuationSeparator" w:id="0">
    <w:p w:rsidR="00BD50BC" w:rsidRDefault="00BD50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revisionView w:markup="0"/>
  <w:documentProtection w:edit="readOnly" w:enforcement="1" w:cryptProviderType="rsaFull" w:cryptAlgorithmClass="hash" w:cryptAlgorithmType="typeAny" w:cryptAlgorithmSid="4" w:cryptSpinCount="100000" w:hash="2RY6OYh7B6qzhE2DcY9vFmYN8tc=" w:salt="BVhDZ0+n7GgBSfotcX5/GQ=="/>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zNTQ0MTJiYjc2NjU2MTQ1NjU0NDgxYzViMGI1MDgifQ=="/>
  </w:docVars>
  <w:rsids>
    <w:rsidRoot w:val="8E71D8ED"/>
    <w:rsid w:val="8E71D8ED"/>
    <w:rsid w:val="006C35AE"/>
    <w:rsid w:val="00BD50BC"/>
    <w:rsid w:val="00F206BE"/>
    <w:rsid w:val="0BA6675F"/>
    <w:rsid w:val="5F564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Bodytext1">
    <w:name w:val="Body text|1"/>
    <w:basedOn w:val="a"/>
    <w:qFormat/>
    <w:pPr>
      <w:spacing w:line="372" w:lineRule="auto"/>
    </w:pPr>
    <w:rPr>
      <w:rFonts w:ascii="宋体" w:eastAsia="宋体" w:hAnsi="宋体" w:cs="宋体"/>
      <w:sz w:val="162"/>
      <w:szCs w:val="162"/>
      <w:lang w:val="zh-TW" w:eastAsia="zh-TW" w:bidi="zh-TW"/>
    </w:rPr>
  </w:style>
  <w:style w:type="paragraph" w:customStyle="1" w:styleId="Bodytext2">
    <w:name w:val="Body text|2"/>
    <w:basedOn w:val="a"/>
    <w:qFormat/>
    <w:rPr>
      <w:rFonts w:ascii="宋体" w:eastAsia="宋体" w:hAnsi="宋体" w:cs="宋体"/>
      <w:sz w:val="36"/>
      <w:szCs w:val="36"/>
      <w:shd w:val="clear" w:color="auto" w:fill="FFFFFF"/>
      <w:lang w:val="zh-TW" w:eastAsia="zh-TW" w:bidi="zh-TW"/>
    </w:rPr>
  </w:style>
  <w:style w:type="paragraph" w:customStyle="1" w:styleId="Bodytext3">
    <w:name w:val="Body text|3"/>
    <w:basedOn w:val="a"/>
    <w:qFormat/>
    <w:rPr>
      <w:b/>
      <w:bCs/>
      <w:sz w:val="62"/>
      <w:szCs w:val="62"/>
      <w:shd w:val="clear" w:color="auto" w:fill="FFFFFF"/>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Bodytext1">
    <w:name w:val="Body text|1"/>
    <w:basedOn w:val="a"/>
    <w:qFormat/>
    <w:pPr>
      <w:spacing w:line="372" w:lineRule="auto"/>
    </w:pPr>
    <w:rPr>
      <w:rFonts w:ascii="宋体" w:eastAsia="宋体" w:hAnsi="宋体" w:cs="宋体"/>
      <w:sz w:val="162"/>
      <w:szCs w:val="162"/>
      <w:lang w:val="zh-TW" w:eastAsia="zh-TW" w:bidi="zh-TW"/>
    </w:rPr>
  </w:style>
  <w:style w:type="paragraph" w:customStyle="1" w:styleId="Bodytext2">
    <w:name w:val="Body text|2"/>
    <w:basedOn w:val="a"/>
    <w:qFormat/>
    <w:rPr>
      <w:rFonts w:ascii="宋体" w:eastAsia="宋体" w:hAnsi="宋体" w:cs="宋体"/>
      <w:sz w:val="36"/>
      <w:szCs w:val="36"/>
      <w:shd w:val="clear" w:color="auto" w:fill="FFFFFF"/>
      <w:lang w:val="zh-TW" w:eastAsia="zh-TW" w:bidi="zh-TW"/>
    </w:rPr>
  </w:style>
  <w:style w:type="paragraph" w:customStyle="1" w:styleId="Bodytext3">
    <w:name w:val="Body text|3"/>
    <w:basedOn w:val="a"/>
    <w:qFormat/>
    <w:rPr>
      <w:b/>
      <w:bCs/>
      <w:sz w:val="62"/>
      <w:szCs w:val="62"/>
      <w:shd w:val="clear" w:color="auto" w:fill="FFFFFF"/>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gi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239</Words>
  <Characters>1364</Characters>
  <Application>Microsoft Office Word</Application>
  <DocSecurity>8</DocSecurity>
  <Lines>11</Lines>
  <Paragraphs>3</Paragraphs>
  <ScaleCrop>false</ScaleCrop>
  <Company>china</Company>
  <LinksUpToDate>false</LinksUpToDate>
  <CharactersWithSpaces>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李倩怡</cp:lastModifiedBy>
  <cp:revision>2</cp:revision>
  <dcterms:created xsi:type="dcterms:W3CDTF">2022-06-08T15:01:00Z</dcterms:created>
  <dcterms:modified xsi:type="dcterms:W3CDTF">2022-06-10T01:05:00Z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A82B0F3B43FA4DEFBD84CF8C8356EB71</vt:lpwstr>
  </property>
</Properties>
</file>