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524" w:rsidRPr="00A0363B" w:rsidRDefault="00A0363B" w:rsidP="00A0363B">
      <w:pPr>
        <w:pStyle w:val="Heading1"/>
        <w:spacing w:line="477" w:lineRule="exact"/>
        <w:rPr>
          <w:spacing w:val="-16"/>
          <w:lang w:eastAsia="zh-CN"/>
        </w:rPr>
      </w:pPr>
      <w:bookmarkStart w:id="0" w:name="2.施工单位安全生产责任落实情况检查表"/>
      <w:bookmarkEnd w:id="0"/>
      <w:r>
        <w:rPr>
          <w:rFonts w:hint="eastAsia"/>
          <w:spacing w:val="-16"/>
          <w:lang w:eastAsia="zh-CN"/>
        </w:rPr>
        <w:t>1</w:t>
      </w:r>
      <w:r w:rsidR="00665A3A">
        <w:rPr>
          <w:spacing w:val="-16"/>
          <w:lang w:eastAsia="zh-CN"/>
        </w:rPr>
        <w:t>.施工单位安全生产责任落实情况检查表</w:t>
      </w:r>
    </w:p>
    <w:p w:rsidR="00174524" w:rsidRDefault="00665A3A">
      <w:pPr>
        <w:spacing w:before="130" w:after="72"/>
        <w:ind w:left="228"/>
        <w:rPr>
          <w:rFonts w:ascii="仿宋_GB2312" w:eastAsia="仿宋_GB2312" w:hAnsi="仿宋_GB2312" w:cs="仿宋_GB2312"/>
          <w:sz w:val="28"/>
          <w:szCs w:val="28"/>
          <w:lang w:eastAsia="zh-CN"/>
        </w:rPr>
      </w:pPr>
      <w:r>
        <w:rPr>
          <w:rFonts w:ascii="仿宋_GB2312" w:eastAsia="仿宋_GB2312" w:hAnsi="仿宋_GB2312" w:cs="仿宋_GB2312"/>
          <w:spacing w:val="-16"/>
          <w:sz w:val="28"/>
          <w:szCs w:val="28"/>
          <w:lang w:eastAsia="zh-CN"/>
        </w:rPr>
        <w:t>工程项目名称：</w:t>
      </w:r>
      <w:r w:rsidR="001B5305">
        <w:rPr>
          <w:rFonts w:ascii="仿宋_GB2312" w:eastAsia="仿宋_GB2312" w:hAnsi="仿宋_GB2312" w:cs="仿宋_GB2312" w:hint="eastAsia"/>
          <w:spacing w:val="-16"/>
          <w:sz w:val="28"/>
          <w:szCs w:val="28"/>
          <w:lang w:eastAsia="zh-CN"/>
        </w:rPr>
        <w:t xml:space="preserve">                         施工单位：</w:t>
      </w:r>
    </w:p>
    <w:tbl>
      <w:tblPr>
        <w:tblStyle w:val="TableNormal"/>
        <w:tblW w:w="0" w:type="auto"/>
        <w:tblInd w:w="115" w:type="dxa"/>
        <w:tblLayout w:type="fixed"/>
        <w:tblLook w:val="01E0"/>
      </w:tblPr>
      <w:tblGrid>
        <w:gridCol w:w="675"/>
        <w:gridCol w:w="4962"/>
        <w:gridCol w:w="850"/>
        <w:gridCol w:w="2573"/>
      </w:tblGrid>
      <w:tr w:rsidR="00174524">
        <w:trPr>
          <w:trHeight w:hRule="exact" w:val="419"/>
        </w:trPr>
        <w:tc>
          <w:tcPr>
            <w:tcW w:w="675" w:type="dxa"/>
            <w:vMerge w:val="restart"/>
            <w:tcBorders>
              <w:top w:val="single" w:sz="4" w:space="0" w:color="000000"/>
              <w:left w:val="single" w:sz="4" w:space="0" w:color="000000"/>
              <w:right w:val="single" w:sz="4" w:space="0" w:color="000000"/>
            </w:tcBorders>
          </w:tcPr>
          <w:p w:rsidR="00174524" w:rsidRDefault="00174524">
            <w:pPr>
              <w:pStyle w:val="TableParagraph"/>
              <w:spacing w:before="1"/>
              <w:rPr>
                <w:rFonts w:ascii="仿宋_GB2312" w:eastAsia="仿宋_GB2312" w:hAnsi="仿宋_GB2312" w:cs="仿宋_GB2312"/>
                <w:sz w:val="25"/>
                <w:szCs w:val="25"/>
                <w:lang w:eastAsia="zh-CN"/>
              </w:rPr>
            </w:pPr>
          </w:p>
          <w:p w:rsidR="00174524" w:rsidRDefault="00665A3A">
            <w:pPr>
              <w:pStyle w:val="TableParagraph"/>
              <w:ind w:left="108"/>
              <w:rPr>
                <w:rFonts w:ascii="仿宋" w:eastAsia="仿宋" w:hAnsi="仿宋" w:cs="仿宋"/>
                <w:sz w:val="24"/>
                <w:szCs w:val="24"/>
              </w:rPr>
            </w:pPr>
            <w:bookmarkStart w:id="1" w:name="序号"/>
            <w:bookmarkEnd w:id="1"/>
            <w:proofErr w:type="spellStart"/>
            <w:r>
              <w:rPr>
                <w:rFonts w:ascii="仿宋" w:eastAsia="仿宋" w:hAnsi="仿宋" w:cs="仿宋"/>
                <w:spacing w:val="-9"/>
                <w:sz w:val="24"/>
                <w:szCs w:val="24"/>
              </w:rPr>
              <w:t>序号</w:t>
            </w:r>
            <w:proofErr w:type="spellEnd"/>
          </w:p>
        </w:tc>
        <w:tc>
          <w:tcPr>
            <w:tcW w:w="4962" w:type="dxa"/>
            <w:vMerge w:val="restart"/>
            <w:tcBorders>
              <w:top w:val="single" w:sz="4" w:space="0" w:color="000000"/>
              <w:left w:val="single" w:sz="4" w:space="0" w:color="000000"/>
              <w:right w:val="single" w:sz="4" w:space="0" w:color="000000"/>
            </w:tcBorders>
          </w:tcPr>
          <w:p w:rsidR="00174524" w:rsidRDefault="00174524">
            <w:pPr>
              <w:pStyle w:val="TableParagraph"/>
              <w:spacing w:before="1"/>
              <w:rPr>
                <w:rFonts w:ascii="仿宋_GB2312" w:eastAsia="仿宋_GB2312" w:hAnsi="仿宋_GB2312" w:cs="仿宋_GB2312"/>
                <w:sz w:val="25"/>
                <w:szCs w:val="25"/>
              </w:rPr>
            </w:pPr>
          </w:p>
          <w:p w:rsidR="00174524" w:rsidRDefault="00665A3A">
            <w:pPr>
              <w:pStyle w:val="TableParagraph"/>
              <w:ind w:left="18"/>
              <w:jc w:val="center"/>
              <w:rPr>
                <w:rFonts w:ascii="仿宋" w:eastAsia="仿宋" w:hAnsi="仿宋" w:cs="仿宋"/>
                <w:sz w:val="24"/>
                <w:szCs w:val="24"/>
              </w:rPr>
            </w:pPr>
            <w:bookmarkStart w:id="2" w:name="检查内容"/>
            <w:bookmarkEnd w:id="2"/>
            <w:proofErr w:type="spellStart"/>
            <w:r>
              <w:rPr>
                <w:rFonts w:ascii="仿宋" w:eastAsia="仿宋" w:hAnsi="仿宋" w:cs="仿宋"/>
                <w:spacing w:val="-13"/>
                <w:sz w:val="24"/>
                <w:szCs w:val="24"/>
              </w:rPr>
              <w:t>检查内容</w:t>
            </w:r>
            <w:proofErr w:type="spellEnd"/>
          </w:p>
        </w:tc>
        <w:tc>
          <w:tcPr>
            <w:tcW w:w="3423" w:type="dxa"/>
            <w:gridSpan w:val="2"/>
            <w:tcBorders>
              <w:top w:val="single" w:sz="4" w:space="0" w:color="000000"/>
              <w:left w:val="single" w:sz="4" w:space="0" w:color="000000"/>
              <w:bottom w:val="single" w:sz="4" w:space="0" w:color="000000"/>
              <w:right w:val="single" w:sz="4" w:space="0" w:color="000000"/>
            </w:tcBorders>
          </w:tcPr>
          <w:p w:rsidR="00174524" w:rsidRDefault="00665A3A">
            <w:pPr>
              <w:pStyle w:val="TableParagraph"/>
              <w:spacing w:before="11"/>
              <w:ind w:left="14"/>
              <w:jc w:val="center"/>
              <w:rPr>
                <w:rFonts w:ascii="仿宋" w:eastAsia="仿宋" w:hAnsi="仿宋" w:cs="仿宋"/>
                <w:sz w:val="24"/>
                <w:szCs w:val="24"/>
              </w:rPr>
            </w:pPr>
            <w:bookmarkStart w:id="3" w:name="检查结果"/>
            <w:bookmarkEnd w:id="3"/>
            <w:proofErr w:type="spellStart"/>
            <w:r>
              <w:rPr>
                <w:rFonts w:ascii="仿宋" w:eastAsia="仿宋" w:hAnsi="仿宋" w:cs="仿宋"/>
                <w:spacing w:val="-13"/>
                <w:sz w:val="24"/>
                <w:szCs w:val="24"/>
              </w:rPr>
              <w:t>检查结果</w:t>
            </w:r>
            <w:proofErr w:type="spellEnd"/>
          </w:p>
        </w:tc>
      </w:tr>
      <w:tr w:rsidR="00DD221C" w:rsidTr="00B97D9C">
        <w:trPr>
          <w:trHeight w:hRule="exact" w:val="669"/>
        </w:trPr>
        <w:tc>
          <w:tcPr>
            <w:tcW w:w="675" w:type="dxa"/>
            <w:vMerge/>
            <w:tcBorders>
              <w:left w:val="single" w:sz="4" w:space="0" w:color="000000"/>
              <w:bottom w:val="single" w:sz="4" w:space="0" w:color="000000"/>
              <w:right w:val="single" w:sz="4" w:space="0" w:color="000000"/>
            </w:tcBorders>
          </w:tcPr>
          <w:p w:rsidR="00DD221C" w:rsidRDefault="00DD221C"/>
        </w:tc>
        <w:tc>
          <w:tcPr>
            <w:tcW w:w="4962" w:type="dxa"/>
            <w:vMerge/>
            <w:tcBorders>
              <w:left w:val="single" w:sz="4" w:space="0" w:color="000000"/>
              <w:bottom w:val="single" w:sz="4" w:space="0" w:color="000000"/>
              <w:right w:val="single" w:sz="4" w:space="0" w:color="000000"/>
            </w:tcBorders>
          </w:tcPr>
          <w:p w:rsidR="00DD221C" w:rsidRDefault="00DD221C"/>
        </w:tc>
        <w:tc>
          <w:tcPr>
            <w:tcW w:w="850" w:type="dxa"/>
            <w:tcBorders>
              <w:top w:val="single" w:sz="4" w:space="0" w:color="000000"/>
              <w:left w:val="single" w:sz="4" w:space="0" w:color="000000"/>
              <w:bottom w:val="single" w:sz="4" w:space="0" w:color="000000"/>
              <w:right w:val="single" w:sz="4" w:space="0" w:color="000000"/>
            </w:tcBorders>
          </w:tcPr>
          <w:p w:rsidR="00DD221C" w:rsidRDefault="00B97D9C" w:rsidP="00B97D9C">
            <w:pPr>
              <w:pStyle w:val="TableParagraph"/>
              <w:spacing w:before="118"/>
              <w:rPr>
                <w:rFonts w:ascii="仿宋" w:eastAsia="仿宋" w:hAnsi="仿宋" w:cs="仿宋"/>
                <w:sz w:val="24"/>
                <w:szCs w:val="24"/>
              </w:rPr>
            </w:pPr>
            <w:proofErr w:type="spellStart"/>
            <w:r w:rsidRPr="007D0C29">
              <w:rPr>
                <w:rFonts w:ascii="黑体" w:eastAsia="黑体" w:hAnsi="黑体" w:cs="黑体"/>
                <w:spacing w:val="-9"/>
                <w:sz w:val="21"/>
                <w:szCs w:val="21"/>
              </w:rPr>
              <w:t>符合</w:t>
            </w:r>
            <w:proofErr w:type="spellEnd"/>
            <w:r w:rsidRPr="007D0C29">
              <w:rPr>
                <w:rFonts w:ascii="黑体" w:eastAsia="黑体" w:hAnsi="黑体" w:cs="黑体" w:hint="eastAsia"/>
                <w:spacing w:val="-9"/>
                <w:sz w:val="21"/>
                <w:szCs w:val="21"/>
                <w:lang w:eastAsia="zh-CN"/>
              </w:rPr>
              <w:t>/不符</w:t>
            </w:r>
            <w:r>
              <w:rPr>
                <w:rFonts w:ascii="黑体" w:eastAsia="黑体" w:hAnsi="黑体" w:cs="黑体" w:hint="eastAsia"/>
                <w:spacing w:val="-9"/>
                <w:sz w:val="24"/>
                <w:szCs w:val="24"/>
                <w:lang w:eastAsia="zh-CN"/>
              </w:rPr>
              <w:t>合</w:t>
            </w:r>
          </w:p>
        </w:tc>
        <w:tc>
          <w:tcPr>
            <w:tcW w:w="2573" w:type="dxa"/>
            <w:tcBorders>
              <w:top w:val="single" w:sz="4" w:space="0" w:color="000000"/>
              <w:left w:val="single" w:sz="4" w:space="0" w:color="000000"/>
              <w:bottom w:val="single" w:sz="4" w:space="0" w:color="000000"/>
              <w:right w:val="single" w:sz="4" w:space="0" w:color="000000"/>
            </w:tcBorders>
          </w:tcPr>
          <w:p w:rsidR="00DD221C" w:rsidRDefault="00DD221C">
            <w:pPr>
              <w:pStyle w:val="TableParagraph"/>
              <w:spacing w:line="313" w:lineRule="exact"/>
              <w:ind w:left="14"/>
              <w:jc w:val="center"/>
              <w:rPr>
                <w:rFonts w:ascii="仿宋" w:eastAsia="仿宋" w:hAnsi="仿宋" w:cs="仿宋"/>
                <w:sz w:val="24"/>
                <w:szCs w:val="24"/>
                <w:lang w:eastAsia="zh-CN"/>
              </w:rPr>
            </w:pPr>
            <w:r>
              <w:rPr>
                <w:rFonts w:ascii="仿宋" w:eastAsia="仿宋" w:hAnsi="仿宋" w:cs="仿宋" w:hint="eastAsia"/>
                <w:spacing w:val="-9"/>
                <w:sz w:val="24"/>
                <w:szCs w:val="24"/>
                <w:lang w:eastAsia="zh-CN"/>
              </w:rPr>
              <w:t>存在问题</w:t>
            </w:r>
          </w:p>
        </w:tc>
      </w:tr>
      <w:tr w:rsidR="00DD221C" w:rsidTr="00CD5A8C">
        <w:trPr>
          <w:trHeight w:hRule="exact" w:val="889"/>
        </w:trPr>
        <w:tc>
          <w:tcPr>
            <w:tcW w:w="675" w:type="dxa"/>
            <w:tcBorders>
              <w:top w:val="single" w:sz="4" w:space="0" w:color="000000"/>
              <w:left w:val="single" w:sz="4" w:space="0" w:color="000000"/>
              <w:bottom w:val="single" w:sz="4" w:space="0" w:color="000000"/>
              <w:right w:val="single" w:sz="4" w:space="0" w:color="000000"/>
            </w:tcBorders>
          </w:tcPr>
          <w:p w:rsidR="00DD221C" w:rsidRDefault="00DD221C">
            <w:pPr>
              <w:pStyle w:val="TableParagraph"/>
              <w:spacing w:before="4"/>
              <w:rPr>
                <w:rFonts w:ascii="仿宋_GB2312" w:eastAsia="仿宋_GB2312" w:hAnsi="仿宋_GB2312" w:cs="仿宋_GB2312"/>
                <w:sz w:val="30"/>
                <w:szCs w:val="30"/>
                <w:lang w:eastAsia="zh-CN"/>
              </w:rPr>
            </w:pPr>
          </w:p>
          <w:p w:rsidR="00DD221C" w:rsidRDefault="00DD221C">
            <w:pPr>
              <w:pStyle w:val="TableParagraph"/>
              <w:ind w:right="266"/>
              <w:jc w:val="right"/>
              <w:rPr>
                <w:rFonts w:ascii="仿宋" w:eastAsia="仿宋" w:hAnsi="仿宋" w:cs="仿宋"/>
                <w:sz w:val="24"/>
                <w:szCs w:val="24"/>
              </w:rPr>
            </w:pPr>
            <w:r>
              <w:rPr>
                <w:rFonts w:ascii="仿宋"/>
                <w:sz w:val="24"/>
              </w:rPr>
              <w:t>1</w:t>
            </w:r>
          </w:p>
        </w:tc>
        <w:tc>
          <w:tcPr>
            <w:tcW w:w="4962" w:type="dxa"/>
            <w:tcBorders>
              <w:top w:val="single" w:sz="4" w:space="0" w:color="000000"/>
              <w:left w:val="single" w:sz="4" w:space="0" w:color="000000"/>
              <w:bottom w:val="single" w:sz="4" w:space="0" w:color="000000"/>
              <w:right w:val="single" w:sz="4" w:space="0" w:color="000000"/>
            </w:tcBorders>
          </w:tcPr>
          <w:p w:rsidR="00DD221C" w:rsidRDefault="00DD221C" w:rsidP="004B4802">
            <w:pPr>
              <w:pStyle w:val="TableParagraph"/>
              <w:spacing w:before="114" w:line="312" w:lineRule="exact"/>
              <w:ind w:left="103" w:right="78"/>
              <w:jc w:val="both"/>
              <w:rPr>
                <w:rFonts w:ascii="仿宋" w:eastAsia="仿宋" w:hAnsi="仿宋" w:cs="仿宋"/>
                <w:sz w:val="24"/>
                <w:szCs w:val="24"/>
                <w:lang w:eastAsia="zh-CN"/>
              </w:rPr>
            </w:pPr>
            <w:r w:rsidRPr="00982FE0">
              <w:rPr>
                <w:rFonts w:ascii="仿宋" w:eastAsia="仿宋" w:hAnsi="仿宋" w:cs="Times New Roman" w:hint="eastAsia"/>
                <w:sz w:val="24"/>
                <w:szCs w:val="24"/>
                <w:lang w:eastAsia="zh-CN"/>
              </w:rPr>
              <w:t>建立安全生产责任制和目标考核制度</w:t>
            </w:r>
            <w:r w:rsidR="004B4802">
              <w:rPr>
                <w:rFonts w:ascii="仿宋" w:eastAsia="仿宋" w:hAnsi="仿宋" w:hint="eastAsia"/>
                <w:sz w:val="24"/>
                <w:szCs w:val="24"/>
                <w:lang w:eastAsia="zh-CN"/>
              </w:rPr>
              <w:t>。</w:t>
            </w:r>
            <w:r w:rsidRPr="00982FE0">
              <w:rPr>
                <w:rFonts w:ascii="仿宋" w:eastAsia="仿宋" w:hAnsi="仿宋"/>
                <w:sz w:val="24"/>
                <w:szCs w:val="24"/>
                <w:lang w:eastAsia="zh-CN"/>
              </w:rPr>
              <w:t>项目</w:t>
            </w:r>
            <w:r w:rsidR="007421B4">
              <w:rPr>
                <w:rFonts w:ascii="仿宋" w:eastAsia="仿宋" w:hAnsi="仿宋" w:hint="eastAsia"/>
                <w:sz w:val="24"/>
                <w:szCs w:val="24"/>
                <w:lang w:eastAsia="zh-CN"/>
              </w:rPr>
              <w:t>负责人</w:t>
            </w:r>
            <w:r w:rsidRPr="00982FE0">
              <w:rPr>
                <w:rFonts w:ascii="仿宋" w:eastAsia="仿宋" w:hAnsi="仿宋"/>
                <w:sz w:val="24"/>
                <w:szCs w:val="24"/>
                <w:lang w:eastAsia="zh-CN"/>
              </w:rPr>
              <w:t>、安全管理人员</w:t>
            </w:r>
            <w:r w:rsidR="007421B4">
              <w:rPr>
                <w:rFonts w:ascii="仿宋" w:eastAsia="仿宋" w:hAnsi="仿宋" w:hint="eastAsia"/>
                <w:sz w:val="24"/>
                <w:szCs w:val="24"/>
                <w:lang w:eastAsia="zh-CN"/>
              </w:rPr>
              <w:t>在岗履职</w:t>
            </w:r>
            <w:r w:rsidRPr="00982FE0">
              <w:rPr>
                <w:rFonts w:ascii="仿宋" w:eastAsia="仿宋" w:hAnsi="仿宋" w:hint="eastAsia"/>
                <w:sz w:val="24"/>
                <w:szCs w:val="24"/>
                <w:lang w:eastAsia="zh-CN"/>
              </w:rPr>
              <w:t>。</w:t>
            </w:r>
          </w:p>
        </w:tc>
        <w:tc>
          <w:tcPr>
            <w:tcW w:w="850" w:type="dxa"/>
            <w:tcBorders>
              <w:top w:val="single" w:sz="4" w:space="0" w:color="000000"/>
              <w:left w:val="single" w:sz="4" w:space="0" w:color="000000"/>
              <w:bottom w:val="single" w:sz="4" w:space="0" w:color="000000"/>
              <w:right w:val="single" w:sz="4" w:space="0" w:color="000000"/>
            </w:tcBorders>
          </w:tcPr>
          <w:p w:rsidR="00DD221C" w:rsidRDefault="00DD221C">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DD221C" w:rsidRDefault="00DD221C">
            <w:pPr>
              <w:rPr>
                <w:lang w:eastAsia="zh-CN"/>
              </w:rPr>
            </w:pPr>
          </w:p>
        </w:tc>
      </w:tr>
      <w:tr w:rsidR="00DD221C" w:rsidTr="00003178">
        <w:trPr>
          <w:trHeight w:hRule="exact" w:val="816"/>
        </w:trPr>
        <w:tc>
          <w:tcPr>
            <w:tcW w:w="675" w:type="dxa"/>
            <w:tcBorders>
              <w:top w:val="single" w:sz="4" w:space="0" w:color="000000"/>
              <w:left w:val="single" w:sz="4" w:space="0" w:color="000000"/>
              <w:bottom w:val="single" w:sz="4" w:space="0" w:color="000000"/>
              <w:right w:val="single" w:sz="4" w:space="0" w:color="000000"/>
            </w:tcBorders>
          </w:tcPr>
          <w:p w:rsidR="00DD221C" w:rsidRDefault="00DD221C">
            <w:pPr>
              <w:pStyle w:val="TableParagraph"/>
              <w:spacing w:before="4"/>
              <w:rPr>
                <w:rFonts w:ascii="仿宋_GB2312" w:eastAsia="仿宋_GB2312" w:hAnsi="仿宋_GB2312" w:cs="仿宋_GB2312"/>
                <w:sz w:val="18"/>
                <w:szCs w:val="18"/>
                <w:lang w:eastAsia="zh-CN"/>
              </w:rPr>
            </w:pPr>
          </w:p>
          <w:p w:rsidR="00DD221C" w:rsidRDefault="00DD221C">
            <w:pPr>
              <w:pStyle w:val="TableParagraph"/>
              <w:ind w:right="266"/>
              <w:jc w:val="right"/>
              <w:rPr>
                <w:rFonts w:ascii="仿宋" w:eastAsia="仿宋" w:hAnsi="仿宋" w:cs="仿宋"/>
                <w:sz w:val="24"/>
                <w:szCs w:val="24"/>
              </w:rPr>
            </w:pPr>
            <w:r>
              <w:rPr>
                <w:rFonts w:ascii="仿宋"/>
                <w:sz w:val="24"/>
              </w:rPr>
              <w:t>2</w:t>
            </w:r>
          </w:p>
        </w:tc>
        <w:tc>
          <w:tcPr>
            <w:tcW w:w="4962" w:type="dxa"/>
            <w:tcBorders>
              <w:top w:val="single" w:sz="4" w:space="0" w:color="000000"/>
              <w:left w:val="single" w:sz="4" w:space="0" w:color="000000"/>
              <w:bottom w:val="single" w:sz="4" w:space="0" w:color="000000"/>
              <w:right w:val="single" w:sz="4" w:space="0" w:color="000000"/>
            </w:tcBorders>
          </w:tcPr>
          <w:p w:rsidR="00DD221C" w:rsidRPr="000D3BBF" w:rsidRDefault="0037580D" w:rsidP="007421B4">
            <w:pPr>
              <w:pStyle w:val="TableParagraph"/>
              <w:spacing w:before="114" w:line="312" w:lineRule="exact"/>
              <w:ind w:left="103" w:right="78"/>
              <w:jc w:val="both"/>
              <w:rPr>
                <w:rFonts w:ascii="仿宋" w:eastAsia="仿宋" w:hAnsi="仿宋" w:cs="仿宋"/>
                <w:sz w:val="24"/>
                <w:szCs w:val="24"/>
                <w:lang w:eastAsia="zh-CN"/>
              </w:rPr>
            </w:pPr>
            <w:r w:rsidRPr="0047723F">
              <w:rPr>
                <w:rFonts w:ascii="仿宋" w:eastAsia="仿宋" w:hAnsi="仿宋" w:cs="仿宋" w:hint="eastAsia"/>
                <w:spacing w:val="-14"/>
                <w:sz w:val="24"/>
                <w:szCs w:val="24"/>
                <w:lang w:eastAsia="zh-CN"/>
              </w:rPr>
              <w:t>建立安全培训制度，按规定对作业人员进行安全生产培训教育。</w:t>
            </w:r>
            <w:r w:rsidR="007421B4">
              <w:rPr>
                <w:rFonts w:ascii="仿宋" w:eastAsia="仿宋" w:hAnsi="仿宋" w:cs="仿宋" w:hint="eastAsia"/>
                <w:spacing w:val="-14"/>
                <w:sz w:val="24"/>
                <w:szCs w:val="24"/>
                <w:lang w:eastAsia="zh-CN"/>
              </w:rPr>
              <w:t>定期</w:t>
            </w:r>
            <w:r w:rsidRPr="000D3BBF">
              <w:rPr>
                <w:rFonts w:ascii="仿宋" w:eastAsia="仿宋" w:hAnsi="仿宋" w:cs="仿宋" w:hint="eastAsia"/>
                <w:spacing w:val="-14"/>
                <w:sz w:val="24"/>
                <w:szCs w:val="24"/>
                <w:lang w:eastAsia="zh-CN"/>
              </w:rPr>
              <w:t>开展全员安全生产教育培训</w:t>
            </w:r>
          </w:p>
        </w:tc>
        <w:tc>
          <w:tcPr>
            <w:tcW w:w="850" w:type="dxa"/>
            <w:tcBorders>
              <w:top w:val="single" w:sz="4" w:space="0" w:color="000000"/>
              <w:left w:val="single" w:sz="4" w:space="0" w:color="000000"/>
              <w:bottom w:val="single" w:sz="4" w:space="0" w:color="000000"/>
              <w:right w:val="single" w:sz="4" w:space="0" w:color="000000"/>
            </w:tcBorders>
          </w:tcPr>
          <w:p w:rsidR="00DD221C" w:rsidRDefault="00DD221C">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DD221C" w:rsidRDefault="00DD221C">
            <w:pPr>
              <w:rPr>
                <w:lang w:eastAsia="zh-CN"/>
              </w:rPr>
            </w:pPr>
          </w:p>
        </w:tc>
      </w:tr>
      <w:tr w:rsidR="00DD221C" w:rsidTr="00A732A4">
        <w:trPr>
          <w:trHeight w:hRule="exact" w:val="562"/>
        </w:trPr>
        <w:tc>
          <w:tcPr>
            <w:tcW w:w="675" w:type="dxa"/>
            <w:tcBorders>
              <w:top w:val="single" w:sz="4" w:space="0" w:color="000000"/>
              <w:left w:val="single" w:sz="4" w:space="0" w:color="000000"/>
              <w:bottom w:val="single" w:sz="4" w:space="0" w:color="000000"/>
              <w:right w:val="single" w:sz="4" w:space="0" w:color="000000"/>
            </w:tcBorders>
            <w:vAlign w:val="center"/>
          </w:tcPr>
          <w:p w:rsidR="00DD221C" w:rsidRPr="00DD221C" w:rsidRDefault="00DD221C" w:rsidP="00DD221C">
            <w:pPr>
              <w:pStyle w:val="TableParagraph"/>
              <w:spacing w:before="4"/>
              <w:jc w:val="center"/>
              <w:rPr>
                <w:rFonts w:ascii="仿宋" w:eastAsia="仿宋" w:hAnsi="仿宋" w:cs="仿宋"/>
                <w:sz w:val="24"/>
                <w:szCs w:val="24"/>
                <w:lang w:eastAsia="zh-CN"/>
              </w:rPr>
            </w:pPr>
            <w:r w:rsidRPr="00DD221C">
              <w:rPr>
                <w:rFonts w:ascii="仿宋" w:eastAsia="仿宋" w:hAnsi="仿宋" w:cs="仿宋_GB2312" w:hint="eastAsia"/>
                <w:sz w:val="24"/>
                <w:szCs w:val="24"/>
                <w:lang w:eastAsia="zh-CN"/>
              </w:rPr>
              <w:t>3</w:t>
            </w:r>
          </w:p>
        </w:tc>
        <w:tc>
          <w:tcPr>
            <w:tcW w:w="4962" w:type="dxa"/>
            <w:tcBorders>
              <w:top w:val="single" w:sz="4" w:space="0" w:color="000000"/>
              <w:left w:val="single" w:sz="4" w:space="0" w:color="000000"/>
              <w:bottom w:val="single" w:sz="4" w:space="0" w:color="000000"/>
              <w:right w:val="single" w:sz="4" w:space="0" w:color="000000"/>
            </w:tcBorders>
          </w:tcPr>
          <w:p w:rsidR="00DD221C" w:rsidRPr="000D3BBF" w:rsidRDefault="002F4560">
            <w:pPr>
              <w:pStyle w:val="TableParagraph"/>
              <w:spacing w:before="114" w:line="312" w:lineRule="exact"/>
              <w:ind w:left="103" w:right="78"/>
              <w:jc w:val="both"/>
              <w:rPr>
                <w:rFonts w:ascii="仿宋" w:eastAsia="仿宋" w:hAnsi="仿宋" w:cs="仿宋"/>
                <w:sz w:val="24"/>
                <w:szCs w:val="24"/>
                <w:lang w:eastAsia="zh-CN"/>
              </w:rPr>
            </w:pPr>
            <w:r>
              <w:rPr>
                <w:rFonts w:ascii="仿宋" w:eastAsia="仿宋" w:hAnsi="仿宋" w:cs="仿宋"/>
                <w:spacing w:val="-16"/>
                <w:sz w:val="24"/>
                <w:szCs w:val="24"/>
                <w:lang w:eastAsia="zh-CN"/>
              </w:rPr>
              <w:t>特种作业人员持有效特种作业操作证上岗</w:t>
            </w:r>
          </w:p>
        </w:tc>
        <w:tc>
          <w:tcPr>
            <w:tcW w:w="850" w:type="dxa"/>
            <w:tcBorders>
              <w:top w:val="single" w:sz="4" w:space="0" w:color="000000"/>
              <w:left w:val="single" w:sz="4" w:space="0" w:color="000000"/>
              <w:bottom w:val="single" w:sz="4" w:space="0" w:color="000000"/>
              <w:right w:val="single" w:sz="4" w:space="0" w:color="000000"/>
            </w:tcBorders>
          </w:tcPr>
          <w:p w:rsidR="00DD221C" w:rsidRDefault="00DD221C">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DD221C" w:rsidRDefault="00DD221C">
            <w:pPr>
              <w:rPr>
                <w:lang w:eastAsia="zh-CN"/>
              </w:rPr>
            </w:pPr>
          </w:p>
        </w:tc>
      </w:tr>
      <w:tr w:rsidR="00DD221C" w:rsidTr="00003178">
        <w:trPr>
          <w:trHeight w:hRule="exact" w:val="1147"/>
        </w:trPr>
        <w:tc>
          <w:tcPr>
            <w:tcW w:w="675" w:type="dxa"/>
            <w:tcBorders>
              <w:top w:val="single" w:sz="4" w:space="0" w:color="000000"/>
              <w:left w:val="single" w:sz="4" w:space="0" w:color="000000"/>
              <w:bottom w:val="single" w:sz="4" w:space="0" w:color="000000"/>
              <w:right w:val="single" w:sz="4" w:space="0" w:color="000000"/>
            </w:tcBorders>
          </w:tcPr>
          <w:p w:rsidR="00DD221C" w:rsidRDefault="00DD221C">
            <w:pPr>
              <w:pStyle w:val="TableParagraph"/>
              <w:spacing w:before="3"/>
              <w:rPr>
                <w:rFonts w:ascii="仿宋_GB2312" w:eastAsia="仿宋_GB2312" w:hAnsi="仿宋_GB2312" w:cs="仿宋_GB2312"/>
                <w:sz w:val="18"/>
                <w:szCs w:val="18"/>
                <w:lang w:eastAsia="zh-CN"/>
              </w:rPr>
            </w:pPr>
          </w:p>
          <w:p w:rsidR="00DD221C" w:rsidRDefault="00DD221C">
            <w:pPr>
              <w:pStyle w:val="TableParagraph"/>
              <w:ind w:right="266"/>
              <w:jc w:val="right"/>
              <w:rPr>
                <w:rFonts w:ascii="仿宋" w:eastAsia="仿宋" w:hAnsi="仿宋" w:cs="仿宋"/>
                <w:sz w:val="24"/>
                <w:szCs w:val="24"/>
              </w:rPr>
            </w:pPr>
            <w:r>
              <w:rPr>
                <w:rFonts w:ascii="仿宋"/>
                <w:sz w:val="24"/>
              </w:rPr>
              <w:t>4</w:t>
            </w:r>
          </w:p>
        </w:tc>
        <w:tc>
          <w:tcPr>
            <w:tcW w:w="4962" w:type="dxa"/>
            <w:tcBorders>
              <w:top w:val="single" w:sz="4" w:space="0" w:color="000000"/>
              <w:left w:val="single" w:sz="4" w:space="0" w:color="000000"/>
              <w:bottom w:val="single" w:sz="4" w:space="0" w:color="000000"/>
              <w:right w:val="single" w:sz="4" w:space="0" w:color="000000"/>
            </w:tcBorders>
          </w:tcPr>
          <w:p w:rsidR="00DD221C" w:rsidRDefault="002F4560" w:rsidP="00003178">
            <w:pPr>
              <w:pStyle w:val="TableParagraph"/>
              <w:spacing w:before="114" w:line="312" w:lineRule="exact"/>
              <w:ind w:left="103" w:right="78"/>
              <w:jc w:val="both"/>
              <w:rPr>
                <w:rFonts w:ascii="仿宋" w:eastAsia="仿宋" w:hAnsi="仿宋" w:cs="仿宋"/>
                <w:sz w:val="24"/>
                <w:szCs w:val="24"/>
                <w:lang w:eastAsia="zh-CN"/>
              </w:rPr>
            </w:pPr>
            <w:r>
              <w:rPr>
                <w:rFonts w:ascii="仿宋" w:eastAsia="仿宋" w:hAnsi="仿宋" w:cs="仿宋" w:hint="eastAsia"/>
                <w:sz w:val="24"/>
                <w:szCs w:val="24"/>
                <w:lang w:eastAsia="zh-CN"/>
              </w:rPr>
              <w:t>施工企业负责人每季度</w:t>
            </w:r>
            <w:r w:rsidR="007421B4">
              <w:rPr>
                <w:rFonts w:ascii="仿宋" w:eastAsia="仿宋" w:hAnsi="仿宋" w:cs="仿宋" w:hint="eastAsia"/>
                <w:sz w:val="24"/>
                <w:szCs w:val="24"/>
                <w:lang w:eastAsia="zh-CN"/>
              </w:rPr>
              <w:t>至少</w:t>
            </w:r>
            <w:r>
              <w:rPr>
                <w:rFonts w:ascii="仿宋" w:eastAsia="仿宋" w:hAnsi="仿宋" w:cs="仿宋" w:hint="eastAsia"/>
                <w:sz w:val="24"/>
                <w:szCs w:val="24"/>
                <w:lang w:eastAsia="zh-CN"/>
              </w:rPr>
              <w:t>带队检查本项目一次，企业分支机构每月检查本项目一次，项目部每周组织一次检查</w:t>
            </w:r>
            <w:r w:rsidR="0076435A">
              <w:rPr>
                <w:rFonts w:ascii="仿宋" w:eastAsia="仿宋" w:hAnsi="仿宋" w:cs="仿宋" w:hint="eastAsia"/>
                <w:sz w:val="24"/>
                <w:szCs w:val="24"/>
                <w:lang w:eastAsia="zh-CN"/>
              </w:rPr>
              <w:t>，落实隐患整改。</w:t>
            </w:r>
          </w:p>
        </w:tc>
        <w:tc>
          <w:tcPr>
            <w:tcW w:w="850" w:type="dxa"/>
            <w:tcBorders>
              <w:top w:val="single" w:sz="4" w:space="0" w:color="000000"/>
              <w:left w:val="single" w:sz="4" w:space="0" w:color="000000"/>
              <w:bottom w:val="single" w:sz="4" w:space="0" w:color="000000"/>
              <w:right w:val="single" w:sz="4" w:space="0" w:color="000000"/>
            </w:tcBorders>
          </w:tcPr>
          <w:p w:rsidR="00DD221C" w:rsidRDefault="00DD221C">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DD221C" w:rsidRPr="007421B4" w:rsidRDefault="00DD221C">
            <w:pPr>
              <w:rPr>
                <w:lang w:eastAsia="zh-CN"/>
              </w:rPr>
            </w:pPr>
          </w:p>
        </w:tc>
      </w:tr>
      <w:tr w:rsidR="00DD221C" w:rsidTr="00162CC0">
        <w:trPr>
          <w:trHeight w:hRule="exact" w:val="1066"/>
        </w:trPr>
        <w:tc>
          <w:tcPr>
            <w:tcW w:w="675" w:type="dxa"/>
            <w:tcBorders>
              <w:top w:val="single" w:sz="4" w:space="0" w:color="000000"/>
              <w:left w:val="single" w:sz="4" w:space="0" w:color="000000"/>
              <w:bottom w:val="single" w:sz="4" w:space="0" w:color="000000"/>
              <w:right w:val="single" w:sz="4" w:space="0" w:color="000000"/>
            </w:tcBorders>
          </w:tcPr>
          <w:p w:rsidR="00DD221C" w:rsidRDefault="00DD221C">
            <w:pPr>
              <w:pStyle w:val="TableParagraph"/>
              <w:spacing w:before="2"/>
              <w:rPr>
                <w:rFonts w:ascii="仿宋_GB2312" w:eastAsia="仿宋_GB2312" w:hAnsi="仿宋_GB2312" w:cs="仿宋_GB2312"/>
                <w:sz w:val="30"/>
                <w:szCs w:val="30"/>
                <w:lang w:eastAsia="zh-CN"/>
              </w:rPr>
            </w:pPr>
          </w:p>
          <w:p w:rsidR="00DD221C" w:rsidRDefault="00DD221C">
            <w:pPr>
              <w:pStyle w:val="TableParagraph"/>
              <w:ind w:right="266"/>
              <w:jc w:val="right"/>
              <w:rPr>
                <w:rFonts w:ascii="仿宋" w:eastAsia="仿宋" w:hAnsi="仿宋" w:cs="仿宋"/>
                <w:sz w:val="24"/>
                <w:szCs w:val="24"/>
              </w:rPr>
            </w:pPr>
            <w:r>
              <w:rPr>
                <w:rFonts w:ascii="仿宋"/>
                <w:sz w:val="24"/>
              </w:rPr>
              <w:t>5</w:t>
            </w:r>
          </w:p>
        </w:tc>
        <w:tc>
          <w:tcPr>
            <w:tcW w:w="4962" w:type="dxa"/>
            <w:tcBorders>
              <w:top w:val="single" w:sz="4" w:space="0" w:color="000000"/>
              <w:left w:val="single" w:sz="4" w:space="0" w:color="000000"/>
              <w:bottom w:val="single" w:sz="4" w:space="0" w:color="000000"/>
              <w:right w:val="single" w:sz="4" w:space="0" w:color="000000"/>
            </w:tcBorders>
          </w:tcPr>
          <w:p w:rsidR="00DD221C" w:rsidRDefault="00DD221C">
            <w:pPr>
              <w:pStyle w:val="TableParagraph"/>
              <w:spacing w:before="113" w:line="312" w:lineRule="exact"/>
              <w:ind w:left="103" w:right="78"/>
              <w:jc w:val="both"/>
              <w:rPr>
                <w:rFonts w:ascii="仿宋" w:eastAsia="仿宋" w:hAnsi="仿宋" w:cs="仿宋"/>
                <w:sz w:val="24"/>
                <w:szCs w:val="24"/>
                <w:lang w:eastAsia="zh-CN"/>
              </w:rPr>
            </w:pPr>
            <w:r>
              <w:rPr>
                <w:rFonts w:ascii="仿宋" w:eastAsia="仿宋" w:hAnsi="仿宋" w:cs="仿宋"/>
                <w:spacing w:val="-14"/>
                <w:sz w:val="24"/>
                <w:szCs w:val="24"/>
                <w:lang w:eastAsia="zh-CN"/>
              </w:rPr>
              <w:t>施工总承包单位签订安全生产管理协议，建立专 业分包单位、劳务分包单位的人员履</w:t>
            </w:r>
            <w:proofErr w:type="gramStart"/>
            <w:r>
              <w:rPr>
                <w:rFonts w:ascii="仿宋" w:eastAsia="仿宋" w:hAnsi="仿宋" w:cs="仿宋"/>
                <w:spacing w:val="-14"/>
                <w:sz w:val="24"/>
                <w:szCs w:val="24"/>
                <w:lang w:eastAsia="zh-CN"/>
              </w:rPr>
              <w:t>责情况</w:t>
            </w:r>
            <w:proofErr w:type="gramEnd"/>
            <w:r>
              <w:rPr>
                <w:rFonts w:ascii="仿宋" w:eastAsia="仿宋" w:hAnsi="仿宋" w:cs="仿宋"/>
                <w:spacing w:val="-14"/>
                <w:sz w:val="24"/>
                <w:szCs w:val="24"/>
                <w:lang w:eastAsia="zh-CN"/>
              </w:rPr>
              <w:t xml:space="preserve">考核 </w:t>
            </w:r>
            <w:r>
              <w:rPr>
                <w:rFonts w:ascii="仿宋" w:eastAsia="仿宋" w:hAnsi="仿宋" w:cs="仿宋"/>
                <w:spacing w:val="-9"/>
                <w:sz w:val="24"/>
                <w:szCs w:val="24"/>
                <w:lang w:eastAsia="zh-CN"/>
              </w:rPr>
              <w:t>机制</w:t>
            </w:r>
            <w:r w:rsidR="002F4560">
              <w:rPr>
                <w:rFonts w:ascii="仿宋" w:eastAsia="仿宋" w:hAnsi="仿宋" w:cs="仿宋" w:hint="eastAsia"/>
                <w:spacing w:val="-9"/>
                <w:sz w:val="24"/>
                <w:szCs w:val="24"/>
                <w:lang w:eastAsia="zh-CN"/>
              </w:rPr>
              <w:t>。</w:t>
            </w:r>
          </w:p>
        </w:tc>
        <w:tc>
          <w:tcPr>
            <w:tcW w:w="850" w:type="dxa"/>
            <w:tcBorders>
              <w:top w:val="single" w:sz="4" w:space="0" w:color="000000"/>
              <w:left w:val="single" w:sz="4" w:space="0" w:color="000000"/>
              <w:bottom w:val="single" w:sz="4" w:space="0" w:color="000000"/>
              <w:right w:val="single" w:sz="4" w:space="0" w:color="000000"/>
            </w:tcBorders>
          </w:tcPr>
          <w:p w:rsidR="00DD221C" w:rsidRDefault="00DD221C">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DD221C" w:rsidRDefault="00DD221C">
            <w:pPr>
              <w:rPr>
                <w:lang w:eastAsia="zh-CN"/>
              </w:rPr>
            </w:pPr>
          </w:p>
        </w:tc>
      </w:tr>
      <w:tr w:rsidR="0037580D" w:rsidTr="007421B4">
        <w:trPr>
          <w:trHeight w:hRule="exact" w:val="914"/>
        </w:trPr>
        <w:tc>
          <w:tcPr>
            <w:tcW w:w="675" w:type="dxa"/>
            <w:tcBorders>
              <w:top w:val="single" w:sz="4" w:space="0" w:color="000000"/>
              <w:left w:val="single" w:sz="4" w:space="0" w:color="000000"/>
              <w:bottom w:val="single" w:sz="4" w:space="0" w:color="000000"/>
              <w:right w:val="single" w:sz="4" w:space="0" w:color="000000"/>
            </w:tcBorders>
          </w:tcPr>
          <w:p w:rsidR="0037580D" w:rsidRPr="00A732A4" w:rsidRDefault="00A732A4" w:rsidP="00A732A4">
            <w:pPr>
              <w:pStyle w:val="TableParagraph"/>
              <w:ind w:right="266"/>
              <w:jc w:val="right"/>
              <w:rPr>
                <w:rFonts w:ascii="仿宋"/>
                <w:sz w:val="24"/>
              </w:rPr>
            </w:pPr>
            <w:r w:rsidRPr="00A732A4">
              <w:rPr>
                <w:rFonts w:ascii="仿宋" w:hint="eastAsia"/>
                <w:sz w:val="24"/>
              </w:rPr>
              <w:t>6</w:t>
            </w:r>
          </w:p>
        </w:tc>
        <w:tc>
          <w:tcPr>
            <w:tcW w:w="4962" w:type="dxa"/>
            <w:tcBorders>
              <w:top w:val="single" w:sz="4" w:space="0" w:color="000000"/>
              <w:left w:val="single" w:sz="4" w:space="0" w:color="000000"/>
              <w:bottom w:val="single" w:sz="4" w:space="0" w:color="000000"/>
              <w:right w:val="single" w:sz="4" w:space="0" w:color="000000"/>
            </w:tcBorders>
          </w:tcPr>
          <w:p w:rsidR="0037580D" w:rsidRDefault="0037580D">
            <w:pPr>
              <w:pStyle w:val="TableParagraph"/>
              <w:spacing w:before="113" w:line="312" w:lineRule="exact"/>
              <w:ind w:left="103" w:right="78"/>
              <w:jc w:val="both"/>
              <w:rPr>
                <w:rFonts w:ascii="仿宋" w:eastAsia="仿宋" w:hAnsi="仿宋" w:cs="仿宋"/>
                <w:spacing w:val="-14"/>
                <w:sz w:val="24"/>
                <w:szCs w:val="24"/>
                <w:lang w:eastAsia="zh-CN"/>
              </w:rPr>
            </w:pPr>
            <w:r>
              <w:rPr>
                <w:rFonts w:ascii="仿宋" w:eastAsia="仿宋" w:hAnsi="仿宋" w:cs="仿宋"/>
                <w:spacing w:val="-14"/>
                <w:sz w:val="24"/>
                <w:szCs w:val="24"/>
                <w:lang w:eastAsia="zh-CN"/>
              </w:rPr>
              <w:t xml:space="preserve">督促分包单位现场安全防护措施的落实和安全隐 </w:t>
            </w:r>
            <w:r>
              <w:rPr>
                <w:rFonts w:ascii="仿宋" w:eastAsia="仿宋" w:hAnsi="仿宋" w:cs="仿宋"/>
                <w:spacing w:val="-17"/>
                <w:sz w:val="24"/>
                <w:szCs w:val="24"/>
                <w:lang w:eastAsia="zh-CN"/>
              </w:rPr>
              <w:t>患的整改；督查分包单位项目人员的到位情况等</w:t>
            </w:r>
          </w:p>
        </w:tc>
        <w:tc>
          <w:tcPr>
            <w:tcW w:w="850" w:type="dxa"/>
            <w:tcBorders>
              <w:top w:val="single" w:sz="4" w:space="0" w:color="000000"/>
              <w:left w:val="single" w:sz="4" w:space="0" w:color="000000"/>
              <w:bottom w:val="single" w:sz="4" w:space="0" w:color="000000"/>
              <w:right w:val="single" w:sz="4" w:space="0" w:color="000000"/>
            </w:tcBorders>
          </w:tcPr>
          <w:p w:rsidR="0037580D" w:rsidRDefault="0037580D">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37580D" w:rsidRDefault="0037580D">
            <w:pPr>
              <w:rPr>
                <w:lang w:eastAsia="zh-CN"/>
              </w:rPr>
            </w:pPr>
          </w:p>
        </w:tc>
      </w:tr>
      <w:tr w:rsidR="00DD221C" w:rsidTr="00B929D2">
        <w:trPr>
          <w:trHeight w:hRule="exact" w:val="876"/>
        </w:trPr>
        <w:tc>
          <w:tcPr>
            <w:tcW w:w="675" w:type="dxa"/>
            <w:tcBorders>
              <w:top w:val="single" w:sz="4" w:space="0" w:color="000000"/>
              <w:left w:val="single" w:sz="4" w:space="0" w:color="000000"/>
              <w:bottom w:val="single" w:sz="4" w:space="0" w:color="000000"/>
              <w:right w:val="single" w:sz="4" w:space="0" w:color="000000"/>
            </w:tcBorders>
          </w:tcPr>
          <w:p w:rsidR="00DD221C" w:rsidRPr="00A732A4" w:rsidRDefault="00DD221C" w:rsidP="00A732A4">
            <w:pPr>
              <w:pStyle w:val="TableParagraph"/>
              <w:ind w:right="266"/>
              <w:jc w:val="right"/>
              <w:rPr>
                <w:rFonts w:ascii="仿宋"/>
                <w:sz w:val="24"/>
                <w:lang w:eastAsia="zh-CN"/>
              </w:rPr>
            </w:pPr>
          </w:p>
          <w:p w:rsidR="00DD221C" w:rsidRPr="00A732A4" w:rsidRDefault="00DD221C" w:rsidP="00A732A4">
            <w:pPr>
              <w:pStyle w:val="TableParagraph"/>
              <w:ind w:right="266"/>
              <w:jc w:val="right"/>
              <w:rPr>
                <w:rFonts w:ascii="仿宋"/>
                <w:sz w:val="24"/>
              </w:rPr>
            </w:pPr>
            <w:r w:rsidRPr="00A732A4">
              <w:rPr>
                <w:rFonts w:ascii="仿宋" w:hint="eastAsia"/>
                <w:sz w:val="24"/>
              </w:rPr>
              <w:t>7</w:t>
            </w:r>
          </w:p>
          <w:p w:rsidR="00DD221C" w:rsidRPr="00A732A4" w:rsidRDefault="00DD221C" w:rsidP="00A732A4">
            <w:pPr>
              <w:pStyle w:val="TableParagraph"/>
              <w:ind w:right="266"/>
              <w:jc w:val="right"/>
              <w:rPr>
                <w:rFonts w:ascii="仿宋"/>
                <w:sz w:val="24"/>
              </w:rPr>
            </w:pPr>
          </w:p>
          <w:p w:rsidR="00DD221C" w:rsidRPr="00A732A4" w:rsidRDefault="00DD221C" w:rsidP="00A732A4">
            <w:pPr>
              <w:pStyle w:val="TableParagraph"/>
              <w:ind w:right="266"/>
              <w:jc w:val="right"/>
              <w:rPr>
                <w:rFonts w:ascii="仿宋"/>
                <w:sz w:val="24"/>
              </w:rPr>
            </w:pPr>
            <w:r>
              <w:rPr>
                <w:rFonts w:ascii="仿宋"/>
                <w:sz w:val="24"/>
              </w:rPr>
              <w:t>7</w:t>
            </w:r>
          </w:p>
        </w:tc>
        <w:tc>
          <w:tcPr>
            <w:tcW w:w="4962" w:type="dxa"/>
            <w:tcBorders>
              <w:top w:val="single" w:sz="4" w:space="0" w:color="000000"/>
              <w:left w:val="single" w:sz="4" w:space="0" w:color="000000"/>
              <w:bottom w:val="single" w:sz="4" w:space="0" w:color="000000"/>
              <w:right w:val="single" w:sz="4" w:space="0" w:color="000000"/>
            </w:tcBorders>
          </w:tcPr>
          <w:p w:rsidR="00DD221C" w:rsidRDefault="00DD221C" w:rsidP="00366737">
            <w:pPr>
              <w:pStyle w:val="TableParagraph"/>
              <w:spacing w:before="113" w:line="312" w:lineRule="exact"/>
              <w:ind w:left="103" w:right="78"/>
              <w:jc w:val="both"/>
              <w:rPr>
                <w:rFonts w:ascii="仿宋" w:eastAsia="仿宋" w:hAnsi="仿宋" w:cs="仿宋"/>
                <w:sz w:val="24"/>
                <w:szCs w:val="24"/>
                <w:lang w:eastAsia="zh-CN"/>
              </w:rPr>
            </w:pPr>
            <w:r w:rsidRPr="00366737">
              <w:rPr>
                <w:rFonts w:ascii="仿宋" w:eastAsia="仿宋" w:hAnsi="仿宋" w:cs="仿宋" w:hint="eastAsia"/>
                <w:spacing w:val="-14"/>
                <w:sz w:val="24"/>
                <w:szCs w:val="24"/>
                <w:lang w:eastAsia="zh-CN"/>
              </w:rPr>
              <w:t>制定有针对性的生产安全事故应急救援预案，并</w:t>
            </w:r>
            <w:r w:rsidR="0037580D">
              <w:rPr>
                <w:rFonts w:ascii="仿宋" w:eastAsia="仿宋" w:hAnsi="仿宋" w:cs="仿宋" w:hint="eastAsia"/>
                <w:spacing w:val="-14"/>
                <w:sz w:val="24"/>
                <w:szCs w:val="24"/>
                <w:lang w:eastAsia="zh-CN"/>
              </w:rPr>
              <w:t>定期</w:t>
            </w:r>
            <w:r w:rsidRPr="00366737">
              <w:rPr>
                <w:rFonts w:ascii="仿宋" w:eastAsia="仿宋" w:hAnsi="仿宋" w:cs="仿宋" w:hint="eastAsia"/>
                <w:spacing w:val="-14"/>
                <w:sz w:val="24"/>
                <w:szCs w:val="24"/>
                <w:lang w:eastAsia="zh-CN"/>
              </w:rPr>
              <w:t>组织演练</w:t>
            </w:r>
          </w:p>
        </w:tc>
        <w:tc>
          <w:tcPr>
            <w:tcW w:w="850" w:type="dxa"/>
            <w:tcBorders>
              <w:top w:val="single" w:sz="4" w:space="0" w:color="000000"/>
              <w:left w:val="single" w:sz="4" w:space="0" w:color="000000"/>
              <w:bottom w:val="single" w:sz="4" w:space="0" w:color="000000"/>
              <w:right w:val="single" w:sz="4" w:space="0" w:color="000000"/>
            </w:tcBorders>
          </w:tcPr>
          <w:p w:rsidR="00DD221C" w:rsidRDefault="00DD221C">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DD221C" w:rsidRDefault="00DD221C">
            <w:pPr>
              <w:rPr>
                <w:lang w:eastAsia="zh-CN"/>
              </w:rPr>
            </w:pPr>
          </w:p>
        </w:tc>
      </w:tr>
      <w:tr w:rsidR="00CD5A8C" w:rsidTr="007421B4">
        <w:trPr>
          <w:trHeight w:hRule="exact" w:val="1111"/>
        </w:trPr>
        <w:tc>
          <w:tcPr>
            <w:tcW w:w="675" w:type="dxa"/>
            <w:tcBorders>
              <w:top w:val="single" w:sz="4" w:space="0" w:color="000000"/>
              <w:left w:val="single" w:sz="4" w:space="0" w:color="000000"/>
              <w:bottom w:val="single" w:sz="4" w:space="0" w:color="000000"/>
              <w:right w:val="single" w:sz="4" w:space="0" w:color="000000"/>
            </w:tcBorders>
          </w:tcPr>
          <w:p w:rsidR="00CD5A8C" w:rsidRPr="00A732A4" w:rsidRDefault="00CD5A8C" w:rsidP="00A732A4">
            <w:pPr>
              <w:pStyle w:val="TableParagraph"/>
              <w:ind w:right="266"/>
              <w:jc w:val="right"/>
              <w:rPr>
                <w:rFonts w:ascii="仿宋"/>
                <w:sz w:val="24"/>
                <w:lang w:eastAsia="zh-CN"/>
              </w:rPr>
            </w:pPr>
          </w:p>
          <w:p w:rsidR="00CD5A8C" w:rsidRPr="00A732A4" w:rsidRDefault="00CD5A8C" w:rsidP="00A732A4">
            <w:pPr>
              <w:pStyle w:val="TableParagraph"/>
              <w:ind w:right="266"/>
              <w:jc w:val="right"/>
              <w:rPr>
                <w:rFonts w:ascii="仿宋"/>
                <w:sz w:val="24"/>
              </w:rPr>
            </w:pPr>
            <w:r>
              <w:rPr>
                <w:rFonts w:ascii="仿宋"/>
                <w:sz w:val="24"/>
              </w:rPr>
              <w:t>8</w:t>
            </w:r>
          </w:p>
        </w:tc>
        <w:tc>
          <w:tcPr>
            <w:tcW w:w="4962" w:type="dxa"/>
            <w:tcBorders>
              <w:top w:val="single" w:sz="4" w:space="0" w:color="000000"/>
              <w:left w:val="single" w:sz="4" w:space="0" w:color="000000"/>
              <w:bottom w:val="single" w:sz="4" w:space="0" w:color="000000"/>
              <w:right w:val="single" w:sz="4" w:space="0" w:color="000000"/>
            </w:tcBorders>
          </w:tcPr>
          <w:p w:rsidR="00CD5A8C" w:rsidRDefault="00C92057" w:rsidP="00C92057">
            <w:pPr>
              <w:pStyle w:val="TableParagraph"/>
              <w:spacing w:before="113" w:line="312" w:lineRule="exact"/>
              <w:ind w:left="103" w:right="78"/>
              <w:jc w:val="both"/>
              <w:rPr>
                <w:rFonts w:ascii="仿宋" w:eastAsia="仿宋" w:hAnsi="仿宋" w:cs="仿宋"/>
                <w:sz w:val="24"/>
                <w:szCs w:val="24"/>
                <w:lang w:eastAsia="zh-CN"/>
              </w:rPr>
            </w:pPr>
            <w:r>
              <w:rPr>
                <w:rFonts w:ascii="仿宋" w:eastAsia="仿宋" w:hAnsi="仿宋" w:cs="仿宋" w:hint="eastAsia"/>
                <w:spacing w:val="-14"/>
                <w:sz w:val="24"/>
                <w:szCs w:val="24"/>
                <w:lang w:eastAsia="zh-CN"/>
              </w:rPr>
              <w:t>落实</w:t>
            </w:r>
            <w:r w:rsidR="00CD5A8C" w:rsidRPr="00C92057">
              <w:rPr>
                <w:rFonts w:ascii="仿宋" w:eastAsia="仿宋" w:hAnsi="仿宋" w:cs="仿宋" w:hint="eastAsia"/>
                <w:spacing w:val="-14"/>
                <w:sz w:val="24"/>
                <w:szCs w:val="24"/>
                <w:lang w:eastAsia="zh-CN"/>
              </w:rPr>
              <w:t>“一线三排”机制，</w:t>
            </w:r>
            <w:r w:rsidR="007421B4" w:rsidRPr="007421B4">
              <w:rPr>
                <w:rFonts w:ascii="仿宋" w:eastAsia="仿宋" w:hAnsi="仿宋" w:cs="仿宋" w:hint="eastAsia"/>
                <w:spacing w:val="-14"/>
                <w:sz w:val="24"/>
                <w:szCs w:val="24"/>
                <w:lang w:eastAsia="zh-CN"/>
              </w:rPr>
              <w:t>建立健全安全事故隐患排查制度</w:t>
            </w:r>
            <w:r w:rsidR="007421B4">
              <w:rPr>
                <w:rFonts w:ascii="仿宋" w:eastAsia="仿宋" w:hAnsi="仿宋" w:cs="仿宋" w:hint="eastAsia"/>
                <w:spacing w:val="-14"/>
                <w:sz w:val="24"/>
                <w:szCs w:val="24"/>
                <w:lang w:eastAsia="zh-CN"/>
              </w:rPr>
              <w:t>，</w:t>
            </w:r>
            <w:r w:rsidR="007421B4" w:rsidRPr="007421B4">
              <w:rPr>
                <w:rFonts w:ascii="仿宋" w:eastAsia="仿宋" w:hAnsi="仿宋" w:cs="仿宋"/>
                <w:spacing w:val="-14"/>
                <w:sz w:val="24"/>
                <w:szCs w:val="24"/>
                <w:lang w:eastAsia="zh-CN"/>
              </w:rPr>
              <w:t>实现隐患排查治理自查自改自报的闭环管理。</w:t>
            </w:r>
          </w:p>
        </w:tc>
        <w:tc>
          <w:tcPr>
            <w:tcW w:w="850"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r>
      <w:tr w:rsidR="00CD5A8C" w:rsidTr="00DB5E8E">
        <w:trPr>
          <w:trHeight w:hRule="exact" w:val="840"/>
        </w:trPr>
        <w:tc>
          <w:tcPr>
            <w:tcW w:w="675" w:type="dxa"/>
            <w:tcBorders>
              <w:top w:val="single" w:sz="4" w:space="0" w:color="000000"/>
              <w:left w:val="single" w:sz="4" w:space="0" w:color="000000"/>
              <w:bottom w:val="single" w:sz="4" w:space="0" w:color="000000"/>
              <w:right w:val="single" w:sz="4" w:space="0" w:color="000000"/>
            </w:tcBorders>
          </w:tcPr>
          <w:p w:rsidR="00CD5A8C" w:rsidRPr="00A732A4" w:rsidRDefault="00CD5A8C" w:rsidP="00A732A4">
            <w:pPr>
              <w:pStyle w:val="TableParagraph"/>
              <w:ind w:right="266"/>
              <w:jc w:val="right"/>
              <w:rPr>
                <w:rFonts w:ascii="仿宋"/>
                <w:sz w:val="24"/>
              </w:rPr>
            </w:pPr>
            <w:r>
              <w:rPr>
                <w:rFonts w:ascii="仿宋"/>
                <w:sz w:val="24"/>
              </w:rPr>
              <w:t>9</w:t>
            </w:r>
          </w:p>
        </w:tc>
        <w:tc>
          <w:tcPr>
            <w:tcW w:w="4962" w:type="dxa"/>
            <w:tcBorders>
              <w:top w:val="single" w:sz="4" w:space="0" w:color="000000"/>
              <w:left w:val="single" w:sz="4" w:space="0" w:color="000000"/>
              <w:bottom w:val="single" w:sz="4" w:space="0" w:color="000000"/>
              <w:right w:val="single" w:sz="4" w:space="0" w:color="000000"/>
            </w:tcBorders>
          </w:tcPr>
          <w:p w:rsidR="00CD5A8C" w:rsidRDefault="00DB5E8E" w:rsidP="004B4802">
            <w:pPr>
              <w:pStyle w:val="TableParagraph"/>
              <w:spacing w:before="83"/>
              <w:ind w:left="103"/>
              <w:rPr>
                <w:rFonts w:ascii="仿宋" w:eastAsia="仿宋" w:hAnsi="仿宋" w:cs="仿宋"/>
                <w:sz w:val="24"/>
                <w:szCs w:val="24"/>
                <w:lang w:eastAsia="zh-CN"/>
              </w:rPr>
            </w:pPr>
            <w:r>
              <w:rPr>
                <w:rFonts w:ascii="仿宋" w:eastAsia="仿宋" w:hAnsi="仿宋" w:cs="仿宋" w:hint="eastAsia"/>
                <w:sz w:val="24"/>
                <w:szCs w:val="24"/>
                <w:lang w:eastAsia="zh-CN"/>
              </w:rPr>
              <w:t>对上级主管部门下发的整改通知单，落实问题隐患整改并按时回复。</w:t>
            </w:r>
          </w:p>
        </w:tc>
        <w:tc>
          <w:tcPr>
            <w:tcW w:w="850"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r>
      <w:tr w:rsidR="00CD5A8C" w:rsidTr="00DB5E8E">
        <w:trPr>
          <w:trHeight w:hRule="exact" w:val="2411"/>
        </w:trPr>
        <w:tc>
          <w:tcPr>
            <w:tcW w:w="675" w:type="dxa"/>
            <w:tcBorders>
              <w:top w:val="single" w:sz="4" w:space="0" w:color="000000"/>
              <w:left w:val="single" w:sz="4" w:space="0" w:color="000000"/>
              <w:bottom w:val="single" w:sz="4" w:space="0" w:color="000000"/>
              <w:right w:val="single" w:sz="4" w:space="0" w:color="000000"/>
            </w:tcBorders>
          </w:tcPr>
          <w:p w:rsidR="00CD5A8C" w:rsidRDefault="00CD5A8C" w:rsidP="00DB5E8E">
            <w:pPr>
              <w:pStyle w:val="TableParagraph"/>
              <w:spacing w:before="82"/>
              <w:ind w:right="206"/>
              <w:jc w:val="right"/>
              <w:rPr>
                <w:rFonts w:ascii="仿宋" w:eastAsia="仿宋" w:hAnsi="仿宋" w:cs="仿宋"/>
                <w:sz w:val="24"/>
                <w:szCs w:val="24"/>
                <w:lang w:eastAsia="zh-CN"/>
              </w:rPr>
            </w:pPr>
            <w:r>
              <w:rPr>
                <w:rFonts w:ascii="仿宋"/>
                <w:spacing w:val="-3"/>
                <w:sz w:val="24"/>
              </w:rPr>
              <w:t>1</w:t>
            </w:r>
            <w:r w:rsidR="00DB5E8E">
              <w:rPr>
                <w:rFonts w:ascii="仿宋" w:hint="eastAsia"/>
                <w:spacing w:val="-3"/>
                <w:sz w:val="24"/>
                <w:lang w:eastAsia="zh-CN"/>
              </w:rPr>
              <w:t>0</w:t>
            </w:r>
          </w:p>
        </w:tc>
        <w:tc>
          <w:tcPr>
            <w:tcW w:w="8385" w:type="dxa"/>
            <w:gridSpan w:val="3"/>
            <w:tcBorders>
              <w:top w:val="single" w:sz="4" w:space="0" w:color="000000"/>
              <w:left w:val="single" w:sz="4" w:space="0" w:color="000000"/>
              <w:bottom w:val="single" w:sz="4" w:space="0" w:color="000000"/>
              <w:right w:val="single" w:sz="4" w:space="0" w:color="000000"/>
            </w:tcBorders>
          </w:tcPr>
          <w:p w:rsidR="00CD5A8C" w:rsidRPr="00CD5A8C" w:rsidRDefault="00DB5E8E" w:rsidP="00DB5E8E">
            <w:pPr>
              <w:ind w:firstLineChars="50" w:firstLine="110"/>
              <w:rPr>
                <w:rFonts w:ascii="仿宋" w:eastAsia="仿宋" w:hAnsi="仿宋"/>
                <w:lang w:eastAsia="zh-CN"/>
              </w:rPr>
            </w:pPr>
            <w:r>
              <w:rPr>
                <w:rFonts w:ascii="仿宋" w:eastAsia="仿宋" w:hAnsi="仿宋" w:hint="eastAsia"/>
                <w:lang w:eastAsia="zh-CN"/>
              </w:rPr>
              <w:t>施工现场高处作业防护、临时用电、消防安全等情况</w:t>
            </w:r>
            <w:r w:rsidR="00CD5A8C" w:rsidRPr="00CD5A8C">
              <w:rPr>
                <w:rFonts w:ascii="仿宋" w:eastAsia="仿宋" w:hAnsi="仿宋" w:hint="eastAsia"/>
                <w:lang w:eastAsia="zh-CN"/>
              </w:rPr>
              <w:t>：</w:t>
            </w:r>
          </w:p>
        </w:tc>
      </w:tr>
    </w:tbl>
    <w:p w:rsidR="00174524" w:rsidRDefault="00174524">
      <w:pPr>
        <w:spacing w:before="13"/>
        <w:rPr>
          <w:rFonts w:ascii="仿宋_GB2312" w:eastAsia="仿宋_GB2312" w:hAnsi="仿宋_GB2312" w:cs="仿宋_GB2312"/>
          <w:sz w:val="18"/>
          <w:szCs w:val="18"/>
          <w:lang w:eastAsia="zh-CN"/>
        </w:rPr>
      </w:pPr>
    </w:p>
    <w:p w:rsidR="00174524" w:rsidRDefault="00665A3A" w:rsidP="0044044C">
      <w:pPr>
        <w:tabs>
          <w:tab w:val="left" w:pos="5452"/>
        </w:tabs>
        <w:spacing w:before="26"/>
        <w:rPr>
          <w:rFonts w:ascii="仿宋_GB2312" w:eastAsia="仿宋_GB2312" w:hAnsi="仿宋_GB2312" w:cs="仿宋_GB2312"/>
          <w:sz w:val="24"/>
          <w:szCs w:val="24"/>
          <w:lang w:eastAsia="zh-CN"/>
        </w:rPr>
      </w:pPr>
      <w:r>
        <w:rPr>
          <w:rFonts w:ascii="仿宋_GB2312" w:eastAsia="仿宋_GB2312" w:hAnsi="仿宋_GB2312" w:cs="仿宋_GB2312"/>
          <w:spacing w:val="-15"/>
          <w:sz w:val="24"/>
          <w:szCs w:val="24"/>
          <w:lang w:eastAsia="zh-CN"/>
        </w:rPr>
        <w:t>检查组成员：</w:t>
      </w:r>
      <w:r>
        <w:rPr>
          <w:rFonts w:ascii="仿宋_GB2312" w:eastAsia="仿宋_GB2312" w:hAnsi="仿宋_GB2312" w:cs="仿宋_GB2312"/>
          <w:spacing w:val="-15"/>
          <w:sz w:val="24"/>
          <w:szCs w:val="24"/>
          <w:lang w:eastAsia="zh-CN"/>
        </w:rPr>
        <w:tab/>
      </w:r>
      <w:r>
        <w:rPr>
          <w:rFonts w:ascii="仿宋_GB2312" w:eastAsia="仿宋_GB2312" w:hAnsi="仿宋_GB2312" w:cs="仿宋_GB2312"/>
          <w:spacing w:val="-14"/>
          <w:sz w:val="24"/>
          <w:szCs w:val="24"/>
          <w:lang w:eastAsia="zh-CN"/>
        </w:rPr>
        <w:t>检查日期：</w:t>
      </w:r>
    </w:p>
    <w:p w:rsidR="00174524" w:rsidRDefault="00174524">
      <w:pPr>
        <w:rPr>
          <w:rFonts w:ascii="仿宋_GB2312" w:eastAsia="仿宋_GB2312" w:hAnsi="仿宋_GB2312" w:cs="仿宋_GB2312"/>
          <w:sz w:val="24"/>
          <w:szCs w:val="24"/>
          <w:lang w:eastAsia="zh-CN"/>
        </w:rPr>
      </w:pPr>
    </w:p>
    <w:p w:rsidR="0044044C" w:rsidRPr="0044044C" w:rsidRDefault="0044044C">
      <w:pPr>
        <w:rPr>
          <w:rFonts w:ascii="仿宋_GB2312" w:eastAsia="仿宋_GB2312" w:hAnsi="仿宋_GB2312" w:cs="仿宋_GB2312"/>
          <w:spacing w:val="-15"/>
          <w:sz w:val="24"/>
          <w:szCs w:val="24"/>
          <w:lang w:eastAsia="zh-CN"/>
        </w:rPr>
        <w:sectPr w:rsidR="0044044C" w:rsidRPr="0044044C">
          <w:footerReference w:type="default" r:id="rId7"/>
          <w:pgSz w:w="11910" w:h="16840"/>
          <w:pgMar w:top="1580" w:right="1240" w:bottom="1240" w:left="1360" w:header="0" w:footer="1050" w:gutter="0"/>
          <w:cols w:space="720"/>
        </w:sectPr>
      </w:pPr>
      <w:r w:rsidRPr="0044044C">
        <w:rPr>
          <w:rFonts w:ascii="仿宋_GB2312" w:eastAsia="仿宋_GB2312" w:hAnsi="仿宋_GB2312" w:cs="仿宋_GB2312" w:hint="eastAsia"/>
          <w:spacing w:val="-15"/>
          <w:sz w:val="24"/>
          <w:szCs w:val="24"/>
          <w:lang w:eastAsia="zh-CN"/>
        </w:rPr>
        <w:t xml:space="preserve">被抽查工地现场负责人（签名）：                    </w:t>
      </w:r>
      <w:r>
        <w:rPr>
          <w:rFonts w:ascii="仿宋_GB2312" w:eastAsia="仿宋_GB2312" w:hAnsi="仿宋_GB2312" w:cs="仿宋_GB2312" w:hint="eastAsia"/>
          <w:spacing w:val="-15"/>
          <w:sz w:val="24"/>
          <w:szCs w:val="24"/>
          <w:lang w:eastAsia="zh-CN"/>
        </w:rPr>
        <w:t xml:space="preserve">        </w:t>
      </w:r>
      <w:r w:rsidRPr="0044044C">
        <w:rPr>
          <w:rFonts w:ascii="仿宋_GB2312" w:eastAsia="仿宋_GB2312" w:hAnsi="仿宋_GB2312" w:cs="仿宋_GB2312" w:hint="eastAsia"/>
          <w:spacing w:val="-15"/>
          <w:sz w:val="24"/>
          <w:szCs w:val="24"/>
          <w:lang w:eastAsia="zh-CN"/>
        </w:rPr>
        <w:t xml:space="preserve">   年    月    </w:t>
      </w:r>
    </w:p>
    <w:p w:rsidR="00174524" w:rsidRDefault="00174524">
      <w:pPr>
        <w:rPr>
          <w:rFonts w:ascii="仿宋_GB2312" w:eastAsia="仿宋_GB2312" w:hAnsi="仿宋_GB2312" w:cs="仿宋_GB2312"/>
          <w:sz w:val="20"/>
          <w:szCs w:val="20"/>
          <w:lang w:eastAsia="zh-CN"/>
        </w:rPr>
      </w:pPr>
    </w:p>
    <w:p w:rsidR="00174524" w:rsidRDefault="00541037">
      <w:pPr>
        <w:pStyle w:val="Heading1"/>
        <w:spacing w:line="477" w:lineRule="exact"/>
        <w:rPr>
          <w:lang w:eastAsia="zh-CN"/>
        </w:rPr>
      </w:pPr>
      <w:bookmarkStart w:id="4" w:name="3.监理单位安全生产责任落实情况检查表"/>
      <w:bookmarkEnd w:id="4"/>
      <w:r>
        <w:rPr>
          <w:rFonts w:hint="eastAsia"/>
          <w:spacing w:val="-16"/>
          <w:lang w:eastAsia="zh-CN"/>
        </w:rPr>
        <w:t>2</w:t>
      </w:r>
      <w:r w:rsidR="00665A3A">
        <w:rPr>
          <w:spacing w:val="-16"/>
          <w:lang w:eastAsia="zh-CN"/>
        </w:rPr>
        <w:t>.监理单位安全生产责任落实情况检查表</w:t>
      </w:r>
    </w:p>
    <w:p w:rsidR="00174524" w:rsidRDefault="00665A3A">
      <w:pPr>
        <w:spacing w:before="130" w:after="72"/>
        <w:ind w:left="228"/>
        <w:rPr>
          <w:rFonts w:ascii="仿宋_GB2312" w:eastAsia="仿宋_GB2312" w:hAnsi="仿宋_GB2312" w:cs="仿宋_GB2312"/>
          <w:sz w:val="28"/>
          <w:szCs w:val="28"/>
        </w:rPr>
      </w:pPr>
      <w:proofErr w:type="spellStart"/>
      <w:r>
        <w:rPr>
          <w:rFonts w:ascii="仿宋_GB2312" w:eastAsia="仿宋_GB2312" w:hAnsi="仿宋_GB2312" w:cs="仿宋_GB2312"/>
          <w:spacing w:val="-16"/>
          <w:sz w:val="28"/>
          <w:szCs w:val="28"/>
        </w:rPr>
        <w:t>工程项目名称</w:t>
      </w:r>
      <w:proofErr w:type="spellEnd"/>
      <w:r>
        <w:rPr>
          <w:rFonts w:ascii="仿宋_GB2312" w:eastAsia="仿宋_GB2312" w:hAnsi="仿宋_GB2312" w:cs="仿宋_GB2312"/>
          <w:spacing w:val="-16"/>
          <w:sz w:val="28"/>
          <w:szCs w:val="28"/>
        </w:rPr>
        <w:t>：</w:t>
      </w:r>
    </w:p>
    <w:tbl>
      <w:tblPr>
        <w:tblStyle w:val="TableNormal"/>
        <w:tblW w:w="0" w:type="auto"/>
        <w:tblInd w:w="115" w:type="dxa"/>
        <w:tblLayout w:type="fixed"/>
        <w:tblLook w:val="01E0"/>
      </w:tblPr>
      <w:tblGrid>
        <w:gridCol w:w="501"/>
        <w:gridCol w:w="5214"/>
        <w:gridCol w:w="841"/>
        <w:gridCol w:w="2504"/>
      </w:tblGrid>
      <w:tr w:rsidR="00174524" w:rsidTr="00CD5A8C">
        <w:trPr>
          <w:trHeight w:hRule="exact" w:val="540"/>
        </w:trPr>
        <w:tc>
          <w:tcPr>
            <w:tcW w:w="501" w:type="dxa"/>
            <w:vMerge w:val="restart"/>
            <w:tcBorders>
              <w:top w:val="single" w:sz="4" w:space="0" w:color="000000"/>
              <w:left w:val="single" w:sz="4" w:space="0" w:color="000000"/>
              <w:right w:val="single" w:sz="4" w:space="0" w:color="000000"/>
            </w:tcBorders>
          </w:tcPr>
          <w:p w:rsidR="00174524" w:rsidRDefault="00174524">
            <w:pPr>
              <w:pStyle w:val="TableParagraph"/>
              <w:spacing w:before="11"/>
              <w:rPr>
                <w:rFonts w:ascii="仿宋_GB2312" w:eastAsia="仿宋_GB2312" w:hAnsi="仿宋_GB2312" w:cs="仿宋_GB2312"/>
                <w:sz w:val="25"/>
                <w:szCs w:val="25"/>
              </w:rPr>
            </w:pPr>
          </w:p>
          <w:p w:rsidR="00174524" w:rsidRDefault="00665A3A">
            <w:pPr>
              <w:pStyle w:val="TableParagraph"/>
              <w:spacing w:line="276" w:lineRule="auto"/>
              <w:ind w:left="135" w:right="114"/>
              <w:rPr>
                <w:rFonts w:ascii="黑体" w:eastAsia="黑体" w:hAnsi="黑体" w:cs="黑体"/>
                <w:sz w:val="24"/>
                <w:szCs w:val="24"/>
              </w:rPr>
            </w:pPr>
            <w:r>
              <w:rPr>
                <w:rFonts w:ascii="黑体" w:eastAsia="黑体" w:hAnsi="黑体" w:cs="黑体"/>
                <w:sz w:val="24"/>
                <w:szCs w:val="24"/>
              </w:rPr>
              <w:t>序 号</w:t>
            </w:r>
          </w:p>
        </w:tc>
        <w:tc>
          <w:tcPr>
            <w:tcW w:w="5214" w:type="dxa"/>
            <w:vMerge w:val="restart"/>
            <w:tcBorders>
              <w:top w:val="single" w:sz="4" w:space="0" w:color="000000"/>
              <w:left w:val="single" w:sz="4" w:space="0" w:color="000000"/>
              <w:right w:val="single" w:sz="4" w:space="0" w:color="000000"/>
            </w:tcBorders>
            <w:vAlign w:val="center"/>
          </w:tcPr>
          <w:p w:rsidR="00174524" w:rsidRPr="00CD5A8C" w:rsidRDefault="00665A3A" w:rsidP="00CD5A8C">
            <w:pPr>
              <w:pStyle w:val="TableParagraph"/>
              <w:spacing w:before="204" w:line="313" w:lineRule="exact"/>
              <w:jc w:val="center"/>
              <w:rPr>
                <w:rFonts w:ascii="仿宋" w:eastAsia="仿宋" w:hAnsi="仿宋" w:cs="仿宋"/>
                <w:spacing w:val="-9"/>
                <w:sz w:val="24"/>
                <w:szCs w:val="24"/>
                <w:lang w:eastAsia="zh-CN"/>
              </w:rPr>
            </w:pPr>
            <w:r w:rsidRPr="00CD5A8C">
              <w:rPr>
                <w:rFonts w:ascii="仿宋" w:eastAsia="仿宋" w:hAnsi="仿宋" w:cs="仿宋"/>
                <w:spacing w:val="-9"/>
                <w:sz w:val="24"/>
                <w:szCs w:val="24"/>
                <w:lang w:eastAsia="zh-CN"/>
              </w:rPr>
              <w:t>检查内容</w:t>
            </w:r>
          </w:p>
        </w:tc>
        <w:tc>
          <w:tcPr>
            <w:tcW w:w="3345" w:type="dxa"/>
            <w:gridSpan w:val="2"/>
            <w:tcBorders>
              <w:top w:val="single" w:sz="4" w:space="0" w:color="000000"/>
              <w:left w:val="single" w:sz="4" w:space="0" w:color="000000"/>
              <w:bottom w:val="single" w:sz="4" w:space="0" w:color="000000"/>
              <w:right w:val="single" w:sz="4" w:space="0" w:color="000000"/>
            </w:tcBorders>
            <w:vAlign w:val="center"/>
          </w:tcPr>
          <w:p w:rsidR="00174524" w:rsidRPr="00CD5A8C" w:rsidRDefault="00665A3A" w:rsidP="00CD5A8C">
            <w:pPr>
              <w:pStyle w:val="TableParagraph"/>
              <w:spacing w:before="93" w:line="313" w:lineRule="exact"/>
              <w:ind w:left="14"/>
              <w:jc w:val="center"/>
              <w:rPr>
                <w:rFonts w:ascii="仿宋" w:eastAsia="仿宋" w:hAnsi="仿宋" w:cs="仿宋"/>
                <w:spacing w:val="-9"/>
                <w:sz w:val="24"/>
                <w:szCs w:val="24"/>
                <w:lang w:eastAsia="zh-CN"/>
              </w:rPr>
            </w:pPr>
            <w:r w:rsidRPr="00CD5A8C">
              <w:rPr>
                <w:rFonts w:ascii="仿宋" w:eastAsia="仿宋" w:hAnsi="仿宋" w:cs="仿宋"/>
                <w:spacing w:val="-9"/>
                <w:sz w:val="24"/>
                <w:szCs w:val="24"/>
                <w:lang w:eastAsia="zh-CN"/>
              </w:rPr>
              <w:t>检查结果</w:t>
            </w:r>
          </w:p>
        </w:tc>
      </w:tr>
      <w:tr w:rsidR="00CD5A8C" w:rsidTr="00B97D9C">
        <w:trPr>
          <w:trHeight w:hRule="exact" w:val="693"/>
        </w:trPr>
        <w:tc>
          <w:tcPr>
            <w:tcW w:w="501" w:type="dxa"/>
            <w:vMerge/>
            <w:tcBorders>
              <w:left w:val="single" w:sz="4" w:space="0" w:color="000000"/>
              <w:bottom w:val="single" w:sz="4" w:space="0" w:color="000000"/>
              <w:right w:val="single" w:sz="4" w:space="0" w:color="000000"/>
            </w:tcBorders>
          </w:tcPr>
          <w:p w:rsidR="00CD5A8C" w:rsidRDefault="00CD5A8C"/>
        </w:tc>
        <w:tc>
          <w:tcPr>
            <w:tcW w:w="5214" w:type="dxa"/>
            <w:vMerge/>
            <w:tcBorders>
              <w:left w:val="single" w:sz="4" w:space="0" w:color="000000"/>
              <w:bottom w:val="single" w:sz="4" w:space="0" w:color="000000"/>
              <w:right w:val="single" w:sz="4" w:space="0" w:color="000000"/>
            </w:tcBorders>
            <w:vAlign w:val="center"/>
          </w:tcPr>
          <w:p w:rsidR="00CD5A8C" w:rsidRPr="00CD5A8C" w:rsidRDefault="00CD5A8C" w:rsidP="00CD5A8C">
            <w:pPr>
              <w:pStyle w:val="TableParagraph"/>
              <w:spacing w:line="313" w:lineRule="exact"/>
              <w:ind w:left="14"/>
              <w:jc w:val="center"/>
              <w:rPr>
                <w:rFonts w:ascii="仿宋" w:eastAsia="仿宋" w:hAnsi="仿宋" w:cs="仿宋"/>
                <w:spacing w:val="-9"/>
                <w:sz w:val="24"/>
                <w:szCs w:val="24"/>
                <w:lang w:eastAsia="zh-CN"/>
              </w:rPr>
            </w:pPr>
          </w:p>
        </w:tc>
        <w:tc>
          <w:tcPr>
            <w:tcW w:w="841" w:type="dxa"/>
            <w:tcBorders>
              <w:top w:val="single" w:sz="4" w:space="0" w:color="000000"/>
              <w:left w:val="single" w:sz="4" w:space="0" w:color="000000"/>
              <w:bottom w:val="single" w:sz="4" w:space="0" w:color="000000"/>
              <w:right w:val="single" w:sz="4" w:space="0" w:color="000000"/>
            </w:tcBorders>
            <w:vAlign w:val="center"/>
          </w:tcPr>
          <w:p w:rsidR="00CD5A8C" w:rsidRPr="00CD5A8C" w:rsidRDefault="00B97D9C" w:rsidP="00CD5A8C">
            <w:pPr>
              <w:pStyle w:val="TableParagraph"/>
              <w:spacing w:line="313" w:lineRule="exact"/>
              <w:ind w:left="14"/>
              <w:jc w:val="center"/>
              <w:rPr>
                <w:rFonts w:ascii="仿宋" w:eastAsia="仿宋" w:hAnsi="仿宋" w:cs="仿宋"/>
                <w:spacing w:val="-9"/>
                <w:sz w:val="24"/>
                <w:szCs w:val="24"/>
                <w:lang w:eastAsia="zh-CN"/>
              </w:rPr>
            </w:pPr>
            <w:proofErr w:type="spellStart"/>
            <w:r w:rsidRPr="007D0C29">
              <w:rPr>
                <w:rFonts w:ascii="黑体" w:eastAsia="黑体" w:hAnsi="黑体" w:cs="黑体"/>
                <w:spacing w:val="-9"/>
                <w:sz w:val="21"/>
                <w:szCs w:val="21"/>
              </w:rPr>
              <w:t>符合</w:t>
            </w:r>
            <w:proofErr w:type="spellEnd"/>
            <w:r w:rsidRPr="007D0C29">
              <w:rPr>
                <w:rFonts w:ascii="黑体" w:eastAsia="黑体" w:hAnsi="黑体" w:cs="黑体" w:hint="eastAsia"/>
                <w:spacing w:val="-9"/>
                <w:sz w:val="21"/>
                <w:szCs w:val="21"/>
                <w:lang w:eastAsia="zh-CN"/>
              </w:rPr>
              <w:t>/不符</w:t>
            </w:r>
            <w:r>
              <w:rPr>
                <w:rFonts w:ascii="黑体" w:eastAsia="黑体" w:hAnsi="黑体" w:cs="黑体" w:hint="eastAsia"/>
                <w:spacing w:val="-9"/>
                <w:sz w:val="24"/>
                <w:szCs w:val="24"/>
                <w:lang w:eastAsia="zh-CN"/>
              </w:rPr>
              <w:t>合</w:t>
            </w:r>
          </w:p>
        </w:tc>
        <w:tc>
          <w:tcPr>
            <w:tcW w:w="2504" w:type="dxa"/>
            <w:tcBorders>
              <w:top w:val="single" w:sz="4" w:space="0" w:color="000000"/>
              <w:left w:val="single" w:sz="4" w:space="0" w:color="000000"/>
              <w:bottom w:val="single" w:sz="4" w:space="0" w:color="000000"/>
              <w:right w:val="single" w:sz="4" w:space="0" w:color="000000"/>
            </w:tcBorders>
            <w:vAlign w:val="center"/>
          </w:tcPr>
          <w:p w:rsidR="00CD5A8C" w:rsidRPr="00CD5A8C" w:rsidRDefault="00CD5A8C" w:rsidP="00CD5A8C">
            <w:pPr>
              <w:pStyle w:val="TableParagraph"/>
              <w:spacing w:line="313" w:lineRule="exact"/>
              <w:ind w:left="14"/>
              <w:jc w:val="center"/>
              <w:rPr>
                <w:rFonts w:ascii="仿宋" w:eastAsia="仿宋" w:hAnsi="仿宋" w:cs="仿宋"/>
                <w:spacing w:val="-9"/>
                <w:sz w:val="24"/>
                <w:szCs w:val="24"/>
                <w:lang w:eastAsia="zh-CN"/>
              </w:rPr>
            </w:pPr>
            <w:r w:rsidRPr="00CD5A8C">
              <w:rPr>
                <w:rFonts w:ascii="仿宋" w:eastAsia="仿宋" w:hAnsi="仿宋" w:cs="仿宋" w:hint="eastAsia"/>
                <w:spacing w:val="-9"/>
                <w:sz w:val="24"/>
                <w:szCs w:val="24"/>
                <w:lang w:eastAsia="zh-CN"/>
              </w:rPr>
              <w:t>存在问题</w:t>
            </w:r>
          </w:p>
        </w:tc>
      </w:tr>
      <w:tr w:rsidR="00CD5A8C" w:rsidTr="006C04BD">
        <w:trPr>
          <w:trHeight w:hRule="exact" w:val="944"/>
        </w:trPr>
        <w:tc>
          <w:tcPr>
            <w:tcW w:w="501" w:type="dxa"/>
            <w:tcBorders>
              <w:top w:val="single" w:sz="4" w:space="0" w:color="000000"/>
              <w:left w:val="single" w:sz="4" w:space="0" w:color="000000"/>
              <w:bottom w:val="single" w:sz="4" w:space="0" w:color="000000"/>
              <w:right w:val="single" w:sz="4" w:space="0" w:color="000000"/>
            </w:tcBorders>
          </w:tcPr>
          <w:p w:rsidR="00CD5A8C" w:rsidRPr="00C92057" w:rsidRDefault="00CD5A8C" w:rsidP="00C92057">
            <w:pPr>
              <w:pStyle w:val="TableParagraph"/>
              <w:spacing w:before="114" w:line="312" w:lineRule="exact"/>
              <w:ind w:left="103" w:right="78"/>
              <w:jc w:val="both"/>
              <w:rPr>
                <w:rFonts w:ascii="仿宋" w:eastAsia="仿宋" w:hAnsi="仿宋" w:cs="仿宋"/>
                <w:spacing w:val="-14"/>
                <w:sz w:val="24"/>
                <w:szCs w:val="24"/>
                <w:lang w:eastAsia="zh-CN"/>
              </w:rPr>
            </w:pPr>
          </w:p>
          <w:p w:rsidR="00CD5A8C" w:rsidRDefault="00C92057" w:rsidP="00C92057">
            <w:pPr>
              <w:pStyle w:val="TableParagraph"/>
              <w:spacing w:before="114" w:line="312" w:lineRule="exact"/>
              <w:ind w:left="103" w:right="78"/>
              <w:jc w:val="both"/>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1</w:t>
            </w:r>
          </w:p>
          <w:p w:rsidR="00C92057" w:rsidRDefault="00C92057" w:rsidP="00C92057">
            <w:pPr>
              <w:pStyle w:val="TableParagraph"/>
              <w:spacing w:before="114" w:line="312" w:lineRule="exact"/>
              <w:ind w:left="103" w:right="78"/>
              <w:jc w:val="both"/>
              <w:rPr>
                <w:rFonts w:ascii="仿宋" w:eastAsia="仿宋" w:hAnsi="仿宋" w:cs="仿宋"/>
                <w:spacing w:val="-14"/>
                <w:sz w:val="24"/>
                <w:szCs w:val="24"/>
                <w:lang w:eastAsia="zh-CN"/>
              </w:rPr>
            </w:pPr>
          </w:p>
          <w:p w:rsidR="00C92057" w:rsidRPr="00C92057" w:rsidRDefault="00C92057" w:rsidP="00C92057">
            <w:pPr>
              <w:pStyle w:val="TableParagraph"/>
              <w:spacing w:before="114" w:line="312" w:lineRule="exact"/>
              <w:ind w:left="103" w:right="78"/>
              <w:jc w:val="both"/>
              <w:rPr>
                <w:rFonts w:ascii="仿宋" w:eastAsia="仿宋" w:hAnsi="仿宋" w:cs="仿宋"/>
                <w:spacing w:val="-14"/>
                <w:sz w:val="24"/>
                <w:szCs w:val="24"/>
                <w:lang w:eastAsia="zh-CN"/>
              </w:rPr>
            </w:pPr>
          </w:p>
          <w:p w:rsidR="00CD5A8C" w:rsidRPr="00C92057" w:rsidRDefault="00CD5A8C" w:rsidP="00C92057">
            <w:pPr>
              <w:pStyle w:val="TableParagraph"/>
              <w:spacing w:before="114" w:line="312" w:lineRule="exact"/>
              <w:ind w:left="103" w:right="78"/>
              <w:jc w:val="both"/>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1</w:t>
            </w:r>
          </w:p>
        </w:tc>
        <w:tc>
          <w:tcPr>
            <w:tcW w:w="5214" w:type="dxa"/>
            <w:tcBorders>
              <w:top w:val="single" w:sz="4" w:space="0" w:color="000000"/>
              <w:left w:val="single" w:sz="4" w:space="0" w:color="000000"/>
              <w:bottom w:val="single" w:sz="4" w:space="0" w:color="000000"/>
              <w:right w:val="single" w:sz="4" w:space="0" w:color="000000"/>
            </w:tcBorders>
          </w:tcPr>
          <w:p w:rsidR="00CD5A8C" w:rsidRPr="00C92057" w:rsidRDefault="00CD5A8C" w:rsidP="00C92057">
            <w:pPr>
              <w:pStyle w:val="TableParagraph"/>
              <w:spacing w:before="114" w:line="312" w:lineRule="exact"/>
              <w:ind w:left="103" w:right="78"/>
              <w:jc w:val="both"/>
              <w:rPr>
                <w:rFonts w:ascii="仿宋" w:eastAsia="仿宋" w:hAnsi="仿宋" w:cs="仿宋"/>
                <w:spacing w:val="-14"/>
                <w:sz w:val="24"/>
                <w:szCs w:val="24"/>
                <w:lang w:eastAsia="zh-CN"/>
              </w:rPr>
            </w:pPr>
            <w:r w:rsidRPr="00C92057">
              <w:rPr>
                <w:rFonts w:ascii="仿宋" w:eastAsia="仿宋" w:hAnsi="仿宋" w:cs="仿宋" w:hint="eastAsia"/>
                <w:spacing w:val="-14"/>
                <w:sz w:val="24"/>
                <w:szCs w:val="24"/>
                <w:lang w:eastAsia="zh-CN"/>
              </w:rPr>
              <w:t>按规定审核施工单位资质、安全生产许可证、“三类人员”和特种作业人员资格</w:t>
            </w:r>
          </w:p>
        </w:tc>
        <w:tc>
          <w:tcPr>
            <w:tcW w:w="841"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c>
          <w:tcPr>
            <w:tcW w:w="2504"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r>
      <w:tr w:rsidR="00CD5A8C" w:rsidTr="00C92057">
        <w:trPr>
          <w:trHeight w:hRule="exact" w:val="1039"/>
        </w:trPr>
        <w:tc>
          <w:tcPr>
            <w:tcW w:w="501" w:type="dxa"/>
            <w:tcBorders>
              <w:top w:val="single" w:sz="4" w:space="0" w:color="000000"/>
              <w:left w:val="single" w:sz="4" w:space="0" w:color="000000"/>
              <w:bottom w:val="single" w:sz="4" w:space="0" w:color="000000"/>
              <w:right w:val="single" w:sz="4" w:space="0" w:color="000000"/>
            </w:tcBorders>
            <w:vAlign w:val="center"/>
          </w:tcPr>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p>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2</w:t>
            </w:r>
          </w:p>
        </w:tc>
        <w:tc>
          <w:tcPr>
            <w:tcW w:w="5214" w:type="dxa"/>
            <w:tcBorders>
              <w:top w:val="single" w:sz="4" w:space="0" w:color="000000"/>
              <w:left w:val="single" w:sz="4" w:space="0" w:color="000000"/>
              <w:bottom w:val="single" w:sz="4" w:space="0" w:color="000000"/>
              <w:right w:val="single" w:sz="4" w:space="0" w:color="000000"/>
            </w:tcBorders>
          </w:tcPr>
          <w:p w:rsidR="00CD5A8C" w:rsidRPr="00C92057" w:rsidRDefault="00CD5A8C" w:rsidP="00C92057">
            <w:pPr>
              <w:pStyle w:val="TableParagraph"/>
              <w:spacing w:before="114" w:line="312" w:lineRule="exact"/>
              <w:ind w:left="103" w:right="78"/>
              <w:jc w:val="both"/>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配合建设单位对施工总承包单位、专业分包单位、劳务分包单位的人员履</w:t>
            </w:r>
            <w:proofErr w:type="gramStart"/>
            <w:r w:rsidRPr="00C92057">
              <w:rPr>
                <w:rFonts w:ascii="仿宋" w:eastAsia="仿宋" w:hAnsi="仿宋" w:cs="仿宋"/>
                <w:spacing w:val="-14"/>
                <w:sz w:val="24"/>
                <w:szCs w:val="24"/>
                <w:lang w:eastAsia="zh-CN"/>
              </w:rPr>
              <w:t>责情况</w:t>
            </w:r>
            <w:proofErr w:type="gramEnd"/>
            <w:r w:rsidRPr="00C92057">
              <w:rPr>
                <w:rFonts w:ascii="仿宋" w:eastAsia="仿宋" w:hAnsi="仿宋" w:cs="仿宋"/>
                <w:spacing w:val="-14"/>
                <w:sz w:val="24"/>
                <w:szCs w:val="24"/>
                <w:lang w:eastAsia="zh-CN"/>
              </w:rPr>
              <w:t>进行考核</w:t>
            </w:r>
          </w:p>
          <w:p w:rsidR="00CD5A8C" w:rsidRPr="00C92057" w:rsidRDefault="00CD5A8C" w:rsidP="00C92057">
            <w:pPr>
              <w:pStyle w:val="TableParagraph"/>
              <w:spacing w:before="114" w:line="312" w:lineRule="exact"/>
              <w:ind w:left="103" w:right="78"/>
              <w:jc w:val="both"/>
              <w:rPr>
                <w:rFonts w:ascii="仿宋" w:eastAsia="仿宋" w:hAnsi="仿宋" w:cs="仿宋"/>
                <w:spacing w:val="-14"/>
                <w:sz w:val="24"/>
                <w:szCs w:val="24"/>
                <w:lang w:eastAsia="zh-CN"/>
              </w:rPr>
            </w:pPr>
          </w:p>
        </w:tc>
        <w:tc>
          <w:tcPr>
            <w:tcW w:w="841"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c>
          <w:tcPr>
            <w:tcW w:w="2504"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r>
      <w:tr w:rsidR="00CD5A8C" w:rsidTr="00C92057">
        <w:trPr>
          <w:trHeight w:hRule="exact" w:val="892"/>
        </w:trPr>
        <w:tc>
          <w:tcPr>
            <w:tcW w:w="501" w:type="dxa"/>
            <w:tcBorders>
              <w:top w:val="single" w:sz="4" w:space="0" w:color="000000"/>
              <w:left w:val="single" w:sz="4" w:space="0" w:color="000000"/>
              <w:bottom w:val="single" w:sz="4" w:space="0" w:color="000000"/>
              <w:right w:val="single" w:sz="4" w:space="0" w:color="000000"/>
            </w:tcBorders>
            <w:vAlign w:val="center"/>
          </w:tcPr>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p>
          <w:p w:rsidR="00CD5A8C" w:rsidRPr="00C92057" w:rsidRDefault="00C92057" w:rsidP="00C92057">
            <w:pPr>
              <w:pStyle w:val="TableParagraph"/>
              <w:spacing w:before="114" w:line="312" w:lineRule="exact"/>
              <w:ind w:left="103" w:right="78"/>
              <w:jc w:val="center"/>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3</w:t>
            </w:r>
          </w:p>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3</w:t>
            </w:r>
          </w:p>
        </w:tc>
        <w:tc>
          <w:tcPr>
            <w:tcW w:w="5214" w:type="dxa"/>
            <w:tcBorders>
              <w:top w:val="single" w:sz="4" w:space="0" w:color="000000"/>
              <w:left w:val="single" w:sz="4" w:space="0" w:color="000000"/>
              <w:bottom w:val="single" w:sz="4" w:space="0" w:color="000000"/>
              <w:right w:val="single" w:sz="4" w:space="0" w:color="000000"/>
            </w:tcBorders>
          </w:tcPr>
          <w:p w:rsidR="00CD5A8C" w:rsidRPr="00C92057" w:rsidRDefault="00CD5A8C" w:rsidP="00C92057">
            <w:pPr>
              <w:pStyle w:val="TableParagraph"/>
              <w:spacing w:before="114" w:line="312" w:lineRule="exact"/>
              <w:ind w:left="103" w:right="78"/>
              <w:jc w:val="both"/>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项目总监理工程师或总监代表须每周</w:t>
            </w:r>
            <w:r w:rsidR="00DB5E8E">
              <w:rPr>
                <w:rFonts w:ascii="仿宋" w:eastAsia="仿宋" w:hAnsi="仿宋" w:cs="仿宋" w:hint="eastAsia"/>
                <w:spacing w:val="-14"/>
                <w:sz w:val="24"/>
                <w:szCs w:val="24"/>
                <w:lang w:eastAsia="zh-CN"/>
              </w:rPr>
              <w:t>至</w:t>
            </w:r>
            <w:proofErr w:type="gramStart"/>
            <w:r w:rsidR="00DB5E8E">
              <w:rPr>
                <w:rFonts w:ascii="仿宋" w:eastAsia="仿宋" w:hAnsi="仿宋" w:cs="仿宋" w:hint="eastAsia"/>
                <w:spacing w:val="-14"/>
                <w:sz w:val="24"/>
                <w:szCs w:val="24"/>
                <w:lang w:eastAsia="zh-CN"/>
              </w:rPr>
              <w:t>少</w:t>
            </w:r>
            <w:r w:rsidRPr="00C92057">
              <w:rPr>
                <w:rFonts w:ascii="仿宋" w:eastAsia="仿宋" w:hAnsi="仿宋" w:cs="仿宋"/>
                <w:spacing w:val="-14"/>
                <w:sz w:val="24"/>
                <w:szCs w:val="24"/>
                <w:lang w:eastAsia="zh-CN"/>
              </w:rPr>
              <w:t>组织</w:t>
            </w:r>
            <w:proofErr w:type="gramEnd"/>
            <w:r w:rsidRPr="00C92057">
              <w:rPr>
                <w:rFonts w:ascii="仿宋" w:eastAsia="仿宋" w:hAnsi="仿宋" w:cs="仿宋"/>
                <w:spacing w:val="-14"/>
                <w:sz w:val="24"/>
                <w:szCs w:val="24"/>
                <w:lang w:eastAsia="zh-CN"/>
              </w:rPr>
              <w:t>一次安全专项检查，并做好记录</w:t>
            </w:r>
          </w:p>
        </w:tc>
        <w:tc>
          <w:tcPr>
            <w:tcW w:w="841"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c>
          <w:tcPr>
            <w:tcW w:w="2504"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r>
      <w:tr w:rsidR="00CD5A8C" w:rsidTr="00C92057">
        <w:trPr>
          <w:trHeight w:hRule="exact" w:val="1556"/>
        </w:trPr>
        <w:tc>
          <w:tcPr>
            <w:tcW w:w="501" w:type="dxa"/>
            <w:tcBorders>
              <w:top w:val="single" w:sz="4" w:space="0" w:color="000000"/>
              <w:left w:val="single" w:sz="4" w:space="0" w:color="000000"/>
              <w:bottom w:val="single" w:sz="4" w:space="0" w:color="000000"/>
              <w:right w:val="single" w:sz="4" w:space="0" w:color="000000"/>
            </w:tcBorders>
            <w:vAlign w:val="center"/>
          </w:tcPr>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p>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4</w:t>
            </w:r>
          </w:p>
        </w:tc>
        <w:tc>
          <w:tcPr>
            <w:tcW w:w="5214" w:type="dxa"/>
            <w:tcBorders>
              <w:top w:val="single" w:sz="4" w:space="0" w:color="000000"/>
              <w:left w:val="single" w:sz="4" w:space="0" w:color="000000"/>
              <w:bottom w:val="single" w:sz="4" w:space="0" w:color="000000"/>
              <w:right w:val="single" w:sz="4" w:space="0" w:color="000000"/>
            </w:tcBorders>
          </w:tcPr>
          <w:p w:rsidR="00CD5A8C" w:rsidRPr="00C92057" w:rsidRDefault="00CD5A8C" w:rsidP="00215CE3">
            <w:pPr>
              <w:pStyle w:val="TableParagraph"/>
              <w:spacing w:before="114" w:line="312" w:lineRule="exact"/>
              <w:ind w:left="103" w:right="78"/>
              <w:jc w:val="both"/>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项目总监理工程师或总监代表须常驻施工现场，每 周向建设单位及工程安全监督机构上报监理</w:t>
            </w:r>
            <w:r w:rsidR="00215CE3">
              <w:rPr>
                <w:rFonts w:ascii="仿宋" w:eastAsia="仿宋" w:hAnsi="仿宋" w:cs="仿宋" w:hint="eastAsia"/>
                <w:spacing w:val="-14"/>
                <w:sz w:val="24"/>
                <w:szCs w:val="24"/>
                <w:lang w:eastAsia="zh-CN"/>
              </w:rPr>
              <w:t>月</w:t>
            </w:r>
            <w:r w:rsidRPr="00C92057">
              <w:rPr>
                <w:rFonts w:ascii="仿宋" w:eastAsia="仿宋" w:hAnsi="仿宋" w:cs="仿宋"/>
                <w:spacing w:val="-14"/>
                <w:sz w:val="24"/>
                <w:szCs w:val="24"/>
                <w:lang w:eastAsia="zh-CN"/>
              </w:rPr>
              <w:t>报， 如有重大安全隐患，应反映到监理</w:t>
            </w:r>
            <w:r w:rsidR="00215CE3">
              <w:rPr>
                <w:rFonts w:ascii="仿宋" w:eastAsia="仿宋" w:hAnsi="仿宋" w:cs="仿宋" w:hint="eastAsia"/>
                <w:spacing w:val="-14"/>
                <w:sz w:val="24"/>
                <w:szCs w:val="24"/>
                <w:lang w:eastAsia="zh-CN"/>
              </w:rPr>
              <w:t>月</w:t>
            </w:r>
            <w:r w:rsidRPr="00C92057">
              <w:rPr>
                <w:rFonts w:ascii="仿宋" w:eastAsia="仿宋" w:hAnsi="仿宋" w:cs="仿宋"/>
                <w:spacing w:val="-14"/>
                <w:sz w:val="24"/>
                <w:szCs w:val="24"/>
                <w:lang w:eastAsia="zh-CN"/>
              </w:rPr>
              <w:t>报中，并提出 处理意见</w:t>
            </w:r>
            <w:r w:rsidR="00F42B55">
              <w:rPr>
                <w:rFonts w:ascii="仿宋" w:eastAsia="仿宋" w:hAnsi="仿宋" w:cs="仿宋" w:hint="eastAsia"/>
                <w:spacing w:val="-14"/>
                <w:sz w:val="24"/>
                <w:szCs w:val="24"/>
                <w:lang w:eastAsia="zh-CN"/>
              </w:rPr>
              <w:t>.</w:t>
            </w:r>
          </w:p>
        </w:tc>
        <w:tc>
          <w:tcPr>
            <w:tcW w:w="841"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c>
          <w:tcPr>
            <w:tcW w:w="2504"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r>
      <w:tr w:rsidR="00CD5A8C" w:rsidTr="00C92057">
        <w:trPr>
          <w:trHeight w:hRule="exact" w:val="1267"/>
        </w:trPr>
        <w:tc>
          <w:tcPr>
            <w:tcW w:w="501" w:type="dxa"/>
            <w:tcBorders>
              <w:top w:val="single" w:sz="4" w:space="0" w:color="000000"/>
              <w:left w:val="single" w:sz="4" w:space="0" w:color="000000"/>
              <w:bottom w:val="single" w:sz="4" w:space="0" w:color="000000"/>
              <w:right w:val="single" w:sz="4" w:space="0" w:color="000000"/>
            </w:tcBorders>
            <w:vAlign w:val="center"/>
          </w:tcPr>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p>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5</w:t>
            </w:r>
          </w:p>
        </w:tc>
        <w:tc>
          <w:tcPr>
            <w:tcW w:w="5214" w:type="dxa"/>
            <w:tcBorders>
              <w:top w:val="single" w:sz="4" w:space="0" w:color="000000"/>
              <w:left w:val="single" w:sz="4" w:space="0" w:color="000000"/>
              <w:bottom w:val="single" w:sz="4" w:space="0" w:color="000000"/>
              <w:right w:val="single" w:sz="4" w:space="0" w:color="000000"/>
            </w:tcBorders>
          </w:tcPr>
          <w:p w:rsidR="00CD5A8C" w:rsidRPr="00C92057" w:rsidRDefault="00CD5A8C" w:rsidP="004B4802">
            <w:pPr>
              <w:pStyle w:val="TableParagraph"/>
              <w:spacing w:before="114" w:line="312" w:lineRule="exact"/>
              <w:ind w:left="103" w:right="78"/>
              <w:jc w:val="both"/>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将危险性较大的分部分项工程列入监理规划和监理 实施细则，对施工单位危险性较大的分部分项工程 管</w:t>
            </w:r>
            <w:proofErr w:type="gramStart"/>
            <w:r w:rsidRPr="00C92057">
              <w:rPr>
                <w:rFonts w:ascii="仿宋" w:eastAsia="仿宋" w:hAnsi="仿宋" w:cs="仿宋"/>
                <w:spacing w:val="-14"/>
                <w:sz w:val="24"/>
                <w:szCs w:val="24"/>
                <w:lang w:eastAsia="zh-CN"/>
              </w:rPr>
              <w:t>控进行</w:t>
            </w:r>
            <w:proofErr w:type="gramEnd"/>
            <w:r w:rsidRPr="00C92057">
              <w:rPr>
                <w:rFonts w:ascii="仿宋" w:eastAsia="仿宋" w:hAnsi="仿宋" w:cs="仿宋"/>
                <w:spacing w:val="-14"/>
                <w:sz w:val="24"/>
                <w:szCs w:val="24"/>
                <w:lang w:eastAsia="zh-CN"/>
              </w:rPr>
              <w:t>监督</w:t>
            </w:r>
            <w:r w:rsidR="00C92057">
              <w:rPr>
                <w:rFonts w:ascii="仿宋" w:eastAsia="仿宋" w:hAnsi="仿宋" w:cs="仿宋" w:hint="eastAsia"/>
                <w:spacing w:val="-14"/>
                <w:sz w:val="24"/>
                <w:szCs w:val="24"/>
                <w:lang w:eastAsia="zh-CN"/>
              </w:rPr>
              <w:t>（旁</w:t>
            </w:r>
            <w:r w:rsidR="004B4802">
              <w:rPr>
                <w:rFonts w:ascii="仿宋" w:eastAsia="仿宋" w:hAnsi="仿宋" w:cs="仿宋" w:hint="eastAsia"/>
                <w:spacing w:val="-14"/>
                <w:sz w:val="24"/>
                <w:szCs w:val="24"/>
                <w:lang w:eastAsia="zh-CN"/>
              </w:rPr>
              <w:t>站</w:t>
            </w:r>
            <w:r w:rsidR="00C92057">
              <w:rPr>
                <w:rFonts w:ascii="仿宋" w:eastAsia="仿宋" w:hAnsi="仿宋" w:cs="仿宋" w:hint="eastAsia"/>
                <w:spacing w:val="-14"/>
                <w:sz w:val="24"/>
                <w:szCs w:val="24"/>
                <w:lang w:eastAsia="zh-CN"/>
              </w:rPr>
              <w:t>、巡视等）</w:t>
            </w:r>
          </w:p>
        </w:tc>
        <w:tc>
          <w:tcPr>
            <w:tcW w:w="841"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c>
          <w:tcPr>
            <w:tcW w:w="2504"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r>
      <w:tr w:rsidR="00CD5A8C" w:rsidTr="00C92057">
        <w:trPr>
          <w:trHeight w:hRule="exact" w:val="966"/>
        </w:trPr>
        <w:tc>
          <w:tcPr>
            <w:tcW w:w="501" w:type="dxa"/>
            <w:tcBorders>
              <w:top w:val="single" w:sz="4" w:space="0" w:color="000000"/>
              <w:left w:val="single" w:sz="4" w:space="0" w:color="000000"/>
              <w:bottom w:val="single" w:sz="4" w:space="0" w:color="000000"/>
              <w:right w:val="single" w:sz="4" w:space="0" w:color="000000"/>
            </w:tcBorders>
            <w:vAlign w:val="center"/>
          </w:tcPr>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p>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6</w:t>
            </w:r>
          </w:p>
        </w:tc>
        <w:tc>
          <w:tcPr>
            <w:tcW w:w="5214" w:type="dxa"/>
            <w:tcBorders>
              <w:top w:val="single" w:sz="4" w:space="0" w:color="000000"/>
              <w:left w:val="single" w:sz="4" w:space="0" w:color="000000"/>
              <w:bottom w:val="single" w:sz="4" w:space="0" w:color="000000"/>
              <w:right w:val="single" w:sz="4" w:space="0" w:color="000000"/>
            </w:tcBorders>
          </w:tcPr>
          <w:p w:rsidR="00CD5A8C" w:rsidRPr="00C92057" w:rsidRDefault="00CD5A8C" w:rsidP="00C92057">
            <w:pPr>
              <w:pStyle w:val="TableParagraph"/>
              <w:spacing w:before="114" w:line="312" w:lineRule="exact"/>
              <w:ind w:left="103" w:right="78"/>
              <w:jc w:val="both"/>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监理单位按规定组织有关人员参加危险性较大分部 分项工程安全验收</w:t>
            </w:r>
            <w:r w:rsidR="00F42B55">
              <w:rPr>
                <w:rFonts w:ascii="仿宋" w:eastAsia="仿宋" w:hAnsi="仿宋" w:cs="仿宋" w:hint="eastAsia"/>
                <w:spacing w:val="-14"/>
                <w:sz w:val="24"/>
                <w:szCs w:val="24"/>
                <w:lang w:eastAsia="zh-CN"/>
              </w:rPr>
              <w:t>.</w:t>
            </w:r>
          </w:p>
        </w:tc>
        <w:tc>
          <w:tcPr>
            <w:tcW w:w="841"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c>
          <w:tcPr>
            <w:tcW w:w="2504"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r>
      <w:tr w:rsidR="00CD5A8C" w:rsidTr="00C92057">
        <w:trPr>
          <w:trHeight w:hRule="exact" w:val="948"/>
        </w:trPr>
        <w:tc>
          <w:tcPr>
            <w:tcW w:w="501" w:type="dxa"/>
            <w:tcBorders>
              <w:top w:val="single" w:sz="4" w:space="0" w:color="000000"/>
              <w:left w:val="single" w:sz="4" w:space="0" w:color="000000"/>
              <w:bottom w:val="single" w:sz="4" w:space="0" w:color="000000"/>
              <w:right w:val="single" w:sz="4" w:space="0" w:color="000000"/>
            </w:tcBorders>
            <w:vAlign w:val="center"/>
          </w:tcPr>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p>
          <w:p w:rsidR="00CD5A8C" w:rsidRPr="00C92057" w:rsidRDefault="00CD5A8C" w:rsidP="00C92057">
            <w:pPr>
              <w:pStyle w:val="TableParagraph"/>
              <w:spacing w:before="114" w:line="312" w:lineRule="exact"/>
              <w:ind w:left="103" w:right="78"/>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7</w:t>
            </w:r>
          </w:p>
        </w:tc>
        <w:tc>
          <w:tcPr>
            <w:tcW w:w="5214" w:type="dxa"/>
            <w:tcBorders>
              <w:top w:val="single" w:sz="4" w:space="0" w:color="000000"/>
              <w:left w:val="single" w:sz="4" w:space="0" w:color="000000"/>
              <w:bottom w:val="single" w:sz="4" w:space="0" w:color="000000"/>
              <w:right w:val="single" w:sz="4" w:space="0" w:color="000000"/>
            </w:tcBorders>
          </w:tcPr>
          <w:p w:rsidR="00CD5A8C" w:rsidRPr="00C92057" w:rsidRDefault="00CD5A8C" w:rsidP="00C92057">
            <w:pPr>
              <w:pStyle w:val="TableParagraph"/>
              <w:spacing w:before="114" w:line="312" w:lineRule="exact"/>
              <w:ind w:left="103" w:right="78"/>
              <w:jc w:val="both"/>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监理单位对于发现的隐患按照要求督促施工单位整 改到位并有相应的记录</w:t>
            </w:r>
            <w:r w:rsidR="00F42B55">
              <w:rPr>
                <w:rFonts w:ascii="仿宋" w:eastAsia="仿宋" w:hAnsi="仿宋" w:cs="仿宋" w:hint="eastAsia"/>
                <w:spacing w:val="-14"/>
                <w:sz w:val="24"/>
                <w:szCs w:val="24"/>
                <w:lang w:eastAsia="zh-CN"/>
              </w:rPr>
              <w:t>.</w:t>
            </w:r>
          </w:p>
        </w:tc>
        <w:tc>
          <w:tcPr>
            <w:tcW w:w="841"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c>
          <w:tcPr>
            <w:tcW w:w="2504" w:type="dxa"/>
            <w:tcBorders>
              <w:top w:val="single" w:sz="4" w:space="0" w:color="000000"/>
              <w:left w:val="single" w:sz="4" w:space="0" w:color="000000"/>
              <w:bottom w:val="single" w:sz="4" w:space="0" w:color="000000"/>
              <w:right w:val="single" w:sz="4" w:space="0" w:color="000000"/>
            </w:tcBorders>
          </w:tcPr>
          <w:p w:rsidR="00CD5A8C" w:rsidRDefault="00CD5A8C">
            <w:pPr>
              <w:rPr>
                <w:lang w:eastAsia="zh-CN"/>
              </w:rPr>
            </w:pPr>
          </w:p>
        </w:tc>
      </w:tr>
      <w:tr w:rsidR="00C92057" w:rsidTr="004B4802">
        <w:trPr>
          <w:trHeight w:hRule="exact" w:val="1730"/>
        </w:trPr>
        <w:tc>
          <w:tcPr>
            <w:tcW w:w="501" w:type="dxa"/>
            <w:tcBorders>
              <w:top w:val="single" w:sz="4" w:space="0" w:color="000000"/>
              <w:left w:val="single" w:sz="4" w:space="0" w:color="000000"/>
              <w:bottom w:val="single" w:sz="4" w:space="0" w:color="000000"/>
              <w:right w:val="single" w:sz="4" w:space="0" w:color="000000"/>
            </w:tcBorders>
            <w:vAlign w:val="center"/>
          </w:tcPr>
          <w:p w:rsidR="00C92057" w:rsidRPr="00C92057" w:rsidRDefault="00C92057" w:rsidP="00C92057">
            <w:pPr>
              <w:pStyle w:val="TableParagraph"/>
              <w:spacing w:before="114" w:line="312" w:lineRule="exact"/>
              <w:ind w:left="103" w:right="78"/>
              <w:jc w:val="center"/>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8</w:t>
            </w:r>
          </w:p>
        </w:tc>
        <w:tc>
          <w:tcPr>
            <w:tcW w:w="8559" w:type="dxa"/>
            <w:gridSpan w:val="3"/>
            <w:tcBorders>
              <w:top w:val="single" w:sz="4" w:space="0" w:color="000000"/>
              <w:left w:val="single" w:sz="4" w:space="0" w:color="000000"/>
              <w:bottom w:val="single" w:sz="4" w:space="0" w:color="000000"/>
              <w:right w:val="single" w:sz="4" w:space="0" w:color="000000"/>
            </w:tcBorders>
          </w:tcPr>
          <w:p w:rsidR="00C92057" w:rsidRDefault="00C92057" w:rsidP="00C92057">
            <w:pPr>
              <w:pStyle w:val="TableParagraph"/>
              <w:spacing w:before="114" w:line="312" w:lineRule="exact"/>
              <w:ind w:left="103" w:right="78"/>
              <w:jc w:val="both"/>
              <w:rPr>
                <w:lang w:eastAsia="zh-CN"/>
              </w:rPr>
            </w:pPr>
            <w:r w:rsidRPr="00C92057">
              <w:rPr>
                <w:rFonts w:ascii="仿宋" w:eastAsia="仿宋" w:hAnsi="仿宋" w:cs="仿宋" w:hint="eastAsia"/>
                <w:spacing w:val="-14"/>
                <w:sz w:val="24"/>
                <w:szCs w:val="24"/>
                <w:lang w:eastAsia="zh-CN"/>
              </w:rPr>
              <w:t>其他：</w:t>
            </w:r>
          </w:p>
        </w:tc>
      </w:tr>
    </w:tbl>
    <w:p w:rsidR="00174524" w:rsidRDefault="00174524">
      <w:pPr>
        <w:spacing w:before="13"/>
        <w:rPr>
          <w:rFonts w:ascii="仿宋_GB2312" w:eastAsia="仿宋_GB2312" w:hAnsi="仿宋_GB2312" w:cs="仿宋_GB2312"/>
          <w:sz w:val="18"/>
          <w:szCs w:val="18"/>
          <w:lang w:eastAsia="zh-CN"/>
        </w:rPr>
      </w:pPr>
    </w:p>
    <w:p w:rsidR="00174524" w:rsidRDefault="00665A3A" w:rsidP="0044044C">
      <w:pPr>
        <w:tabs>
          <w:tab w:val="left" w:pos="5472"/>
        </w:tabs>
        <w:spacing w:before="26"/>
        <w:rPr>
          <w:rFonts w:ascii="仿宋_GB2312" w:eastAsia="仿宋_GB2312" w:hAnsi="仿宋_GB2312" w:cs="仿宋_GB2312"/>
          <w:sz w:val="24"/>
          <w:szCs w:val="24"/>
          <w:lang w:eastAsia="zh-CN"/>
        </w:rPr>
      </w:pPr>
      <w:r>
        <w:rPr>
          <w:rFonts w:ascii="仿宋_GB2312" w:eastAsia="仿宋_GB2312" w:hAnsi="仿宋_GB2312" w:cs="仿宋_GB2312"/>
          <w:spacing w:val="-15"/>
          <w:sz w:val="24"/>
          <w:szCs w:val="24"/>
          <w:lang w:eastAsia="zh-CN"/>
        </w:rPr>
        <w:t>检查组成员签字：</w:t>
      </w:r>
      <w:r>
        <w:rPr>
          <w:rFonts w:ascii="仿宋_GB2312" w:eastAsia="仿宋_GB2312" w:hAnsi="仿宋_GB2312" w:cs="仿宋_GB2312"/>
          <w:spacing w:val="-15"/>
          <w:sz w:val="24"/>
          <w:szCs w:val="24"/>
          <w:lang w:eastAsia="zh-CN"/>
        </w:rPr>
        <w:tab/>
      </w:r>
      <w:r>
        <w:rPr>
          <w:rFonts w:ascii="仿宋_GB2312" w:eastAsia="仿宋_GB2312" w:hAnsi="仿宋_GB2312" w:cs="仿宋_GB2312"/>
          <w:spacing w:val="-14"/>
          <w:sz w:val="24"/>
          <w:szCs w:val="24"/>
          <w:lang w:eastAsia="zh-CN"/>
        </w:rPr>
        <w:t>检查日期：</w:t>
      </w:r>
    </w:p>
    <w:p w:rsidR="00174524" w:rsidRDefault="00174524">
      <w:pPr>
        <w:rPr>
          <w:rFonts w:ascii="仿宋_GB2312" w:eastAsia="仿宋_GB2312" w:hAnsi="仿宋_GB2312" w:cs="仿宋_GB2312"/>
          <w:sz w:val="24"/>
          <w:szCs w:val="24"/>
          <w:lang w:eastAsia="zh-CN"/>
        </w:rPr>
      </w:pPr>
    </w:p>
    <w:p w:rsidR="0044044C" w:rsidRPr="0044044C" w:rsidRDefault="0044044C" w:rsidP="0044044C">
      <w:pPr>
        <w:rPr>
          <w:rFonts w:ascii="仿宋_GB2312" w:eastAsia="仿宋_GB2312" w:hAnsi="仿宋_GB2312" w:cs="仿宋_GB2312"/>
          <w:spacing w:val="-15"/>
          <w:sz w:val="24"/>
          <w:szCs w:val="24"/>
          <w:lang w:eastAsia="zh-CN"/>
        </w:rPr>
        <w:sectPr w:rsidR="0044044C" w:rsidRPr="0044044C">
          <w:footerReference w:type="default" r:id="rId8"/>
          <w:pgSz w:w="11910" w:h="16840"/>
          <w:pgMar w:top="1580" w:right="1240" w:bottom="1240" w:left="1360" w:header="0" w:footer="1050" w:gutter="0"/>
          <w:cols w:space="720"/>
        </w:sectPr>
      </w:pPr>
      <w:r w:rsidRPr="0044044C">
        <w:rPr>
          <w:rFonts w:ascii="仿宋_GB2312" w:eastAsia="仿宋_GB2312" w:hAnsi="仿宋_GB2312" w:cs="仿宋_GB2312" w:hint="eastAsia"/>
          <w:spacing w:val="-15"/>
          <w:sz w:val="24"/>
          <w:szCs w:val="24"/>
          <w:lang w:eastAsia="zh-CN"/>
        </w:rPr>
        <w:t xml:space="preserve">被抽查工地现场负责人（签名）：                    </w:t>
      </w:r>
      <w:r>
        <w:rPr>
          <w:rFonts w:ascii="仿宋_GB2312" w:eastAsia="仿宋_GB2312" w:hAnsi="仿宋_GB2312" w:cs="仿宋_GB2312" w:hint="eastAsia"/>
          <w:spacing w:val="-15"/>
          <w:sz w:val="24"/>
          <w:szCs w:val="24"/>
          <w:lang w:eastAsia="zh-CN"/>
        </w:rPr>
        <w:t xml:space="preserve">       </w:t>
      </w:r>
      <w:r w:rsidRPr="0044044C">
        <w:rPr>
          <w:rFonts w:ascii="仿宋_GB2312" w:eastAsia="仿宋_GB2312" w:hAnsi="仿宋_GB2312" w:cs="仿宋_GB2312" w:hint="eastAsia"/>
          <w:spacing w:val="-15"/>
          <w:sz w:val="24"/>
          <w:szCs w:val="24"/>
          <w:lang w:eastAsia="zh-CN"/>
        </w:rPr>
        <w:t xml:space="preserve">   年    月    日</w:t>
      </w:r>
    </w:p>
    <w:p w:rsidR="00174524" w:rsidRPr="007E68CB" w:rsidRDefault="00174524">
      <w:pPr>
        <w:spacing w:before="11"/>
        <w:rPr>
          <w:rFonts w:ascii="仿宋_GB2312" w:eastAsia="仿宋_GB2312" w:hAnsi="仿宋_GB2312" w:cs="仿宋_GB2312"/>
          <w:sz w:val="21"/>
          <w:szCs w:val="21"/>
          <w:lang w:eastAsia="zh-CN"/>
        </w:rPr>
      </w:pPr>
    </w:p>
    <w:p w:rsidR="00174524" w:rsidRDefault="00541037">
      <w:pPr>
        <w:pStyle w:val="Heading1"/>
        <w:spacing w:line="477" w:lineRule="exact"/>
        <w:ind w:left="2280"/>
        <w:rPr>
          <w:lang w:eastAsia="zh-CN"/>
        </w:rPr>
      </w:pPr>
      <w:r>
        <w:rPr>
          <w:rFonts w:hint="eastAsia"/>
          <w:spacing w:val="-15"/>
          <w:lang w:eastAsia="zh-CN"/>
        </w:rPr>
        <w:t>3</w:t>
      </w:r>
      <w:r w:rsidR="00665A3A">
        <w:rPr>
          <w:spacing w:val="-15"/>
          <w:lang w:eastAsia="zh-CN"/>
        </w:rPr>
        <w:t>.</w:t>
      </w:r>
      <w:proofErr w:type="gramStart"/>
      <w:r w:rsidR="00665A3A">
        <w:rPr>
          <w:spacing w:val="-15"/>
          <w:lang w:eastAsia="zh-CN"/>
        </w:rPr>
        <w:t>危大工程</w:t>
      </w:r>
      <w:proofErr w:type="gramEnd"/>
      <w:r w:rsidR="00160489">
        <w:rPr>
          <w:rFonts w:hint="eastAsia"/>
          <w:spacing w:val="-15"/>
          <w:lang w:eastAsia="zh-CN"/>
        </w:rPr>
        <w:t>安全</w:t>
      </w:r>
      <w:r w:rsidR="00A82520">
        <w:rPr>
          <w:rFonts w:hint="eastAsia"/>
          <w:spacing w:val="-15"/>
          <w:lang w:eastAsia="zh-CN"/>
        </w:rPr>
        <w:t>专项</w:t>
      </w:r>
      <w:r w:rsidR="00665A3A">
        <w:rPr>
          <w:spacing w:val="-15"/>
          <w:lang w:eastAsia="zh-CN"/>
        </w:rPr>
        <w:t>检查表</w:t>
      </w:r>
    </w:p>
    <w:p w:rsidR="00174524" w:rsidRDefault="00174524">
      <w:pPr>
        <w:spacing w:before="5"/>
        <w:rPr>
          <w:rFonts w:ascii="方正小标宋简体" w:eastAsia="方正小标宋简体" w:hAnsi="方正小标宋简体" w:cs="方正小标宋简体"/>
          <w:sz w:val="13"/>
          <w:szCs w:val="13"/>
          <w:lang w:eastAsia="zh-CN"/>
        </w:rPr>
      </w:pPr>
    </w:p>
    <w:p w:rsidR="00174524" w:rsidRDefault="00665A3A">
      <w:pPr>
        <w:spacing w:before="14" w:after="71"/>
        <w:ind w:left="288"/>
        <w:rPr>
          <w:rFonts w:ascii="仿宋_GB2312" w:eastAsia="仿宋_GB2312" w:hAnsi="仿宋_GB2312" w:cs="仿宋_GB2312"/>
          <w:sz w:val="28"/>
          <w:szCs w:val="28"/>
          <w:lang w:eastAsia="zh-CN"/>
        </w:rPr>
      </w:pPr>
      <w:r>
        <w:rPr>
          <w:rFonts w:ascii="仿宋_GB2312" w:eastAsia="仿宋_GB2312" w:hAnsi="仿宋_GB2312" w:cs="仿宋_GB2312"/>
          <w:spacing w:val="-16"/>
          <w:sz w:val="28"/>
          <w:szCs w:val="28"/>
          <w:lang w:eastAsia="zh-CN"/>
        </w:rPr>
        <w:t>工程项目名称：</w:t>
      </w:r>
    </w:p>
    <w:tbl>
      <w:tblPr>
        <w:tblStyle w:val="TableNormal"/>
        <w:tblW w:w="0" w:type="auto"/>
        <w:tblInd w:w="118" w:type="dxa"/>
        <w:tblLayout w:type="fixed"/>
        <w:tblLook w:val="01E0"/>
      </w:tblPr>
      <w:tblGrid>
        <w:gridCol w:w="507"/>
        <w:gridCol w:w="5367"/>
        <w:gridCol w:w="817"/>
        <w:gridCol w:w="2482"/>
      </w:tblGrid>
      <w:tr w:rsidR="00174524">
        <w:trPr>
          <w:trHeight w:hRule="exact" w:val="480"/>
        </w:trPr>
        <w:tc>
          <w:tcPr>
            <w:tcW w:w="507" w:type="dxa"/>
            <w:vMerge w:val="restart"/>
            <w:tcBorders>
              <w:top w:val="single" w:sz="4" w:space="0" w:color="000000"/>
              <w:left w:val="single" w:sz="4" w:space="0" w:color="000000"/>
              <w:right w:val="single" w:sz="4" w:space="0" w:color="000000"/>
            </w:tcBorders>
          </w:tcPr>
          <w:p w:rsidR="00174524" w:rsidRDefault="00174524">
            <w:pPr>
              <w:pStyle w:val="TableParagraph"/>
              <w:rPr>
                <w:rFonts w:ascii="仿宋_GB2312" w:eastAsia="仿宋_GB2312" w:hAnsi="仿宋_GB2312" w:cs="仿宋_GB2312"/>
                <w:sz w:val="23"/>
                <w:szCs w:val="23"/>
                <w:lang w:eastAsia="zh-CN"/>
              </w:rPr>
            </w:pPr>
          </w:p>
          <w:p w:rsidR="00174524" w:rsidRDefault="00665A3A">
            <w:pPr>
              <w:pStyle w:val="TableParagraph"/>
              <w:spacing w:line="280" w:lineRule="exact"/>
              <w:ind w:left="136" w:right="118"/>
              <w:rPr>
                <w:rFonts w:ascii="黑体" w:eastAsia="黑体" w:hAnsi="黑体" w:cs="黑体"/>
                <w:sz w:val="24"/>
                <w:szCs w:val="24"/>
              </w:rPr>
            </w:pPr>
            <w:r>
              <w:rPr>
                <w:rFonts w:ascii="黑体" w:eastAsia="黑体" w:hAnsi="黑体" w:cs="黑体"/>
                <w:sz w:val="24"/>
                <w:szCs w:val="24"/>
              </w:rPr>
              <w:t>序 号</w:t>
            </w:r>
          </w:p>
        </w:tc>
        <w:tc>
          <w:tcPr>
            <w:tcW w:w="5367" w:type="dxa"/>
            <w:vMerge w:val="restart"/>
            <w:tcBorders>
              <w:top w:val="single" w:sz="4" w:space="0" w:color="000000"/>
              <w:left w:val="single" w:sz="4" w:space="0" w:color="000000"/>
              <w:right w:val="single" w:sz="4" w:space="0" w:color="000000"/>
            </w:tcBorders>
          </w:tcPr>
          <w:p w:rsidR="00174524" w:rsidRDefault="00174524">
            <w:pPr>
              <w:pStyle w:val="TableParagraph"/>
              <w:spacing w:before="5"/>
              <w:rPr>
                <w:rFonts w:ascii="仿宋_GB2312" w:eastAsia="仿宋_GB2312" w:hAnsi="仿宋_GB2312" w:cs="仿宋_GB2312"/>
                <w:sz w:val="29"/>
                <w:szCs w:val="29"/>
              </w:rPr>
            </w:pPr>
          </w:p>
          <w:p w:rsidR="00174524" w:rsidRDefault="00665A3A">
            <w:pPr>
              <w:pStyle w:val="TableParagraph"/>
              <w:ind w:left="15"/>
              <w:jc w:val="center"/>
              <w:rPr>
                <w:rFonts w:ascii="黑体" w:eastAsia="黑体" w:hAnsi="黑体" w:cs="黑体"/>
                <w:sz w:val="24"/>
                <w:szCs w:val="24"/>
              </w:rPr>
            </w:pPr>
            <w:proofErr w:type="spellStart"/>
            <w:r>
              <w:rPr>
                <w:rFonts w:ascii="黑体" w:eastAsia="黑体" w:hAnsi="黑体" w:cs="黑体"/>
                <w:spacing w:val="-13"/>
                <w:sz w:val="24"/>
                <w:szCs w:val="24"/>
              </w:rPr>
              <w:t>检查内容</w:t>
            </w:r>
            <w:proofErr w:type="spellEnd"/>
          </w:p>
        </w:tc>
        <w:tc>
          <w:tcPr>
            <w:tcW w:w="3299" w:type="dxa"/>
            <w:gridSpan w:val="2"/>
            <w:tcBorders>
              <w:top w:val="single" w:sz="4" w:space="0" w:color="000000"/>
              <w:left w:val="single" w:sz="4" w:space="0" w:color="000000"/>
              <w:bottom w:val="single" w:sz="4" w:space="0" w:color="000000"/>
              <w:right w:val="single" w:sz="4" w:space="0" w:color="000000"/>
            </w:tcBorders>
          </w:tcPr>
          <w:p w:rsidR="00174524" w:rsidRDefault="00665A3A" w:rsidP="00C92057">
            <w:pPr>
              <w:pStyle w:val="TableParagraph"/>
              <w:spacing w:before="41"/>
              <w:ind w:left="18"/>
              <w:jc w:val="center"/>
              <w:rPr>
                <w:rFonts w:ascii="黑体" w:eastAsia="黑体" w:hAnsi="黑体" w:cs="黑体"/>
                <w:sz w:val="24"/>
                <w:szCs w:val="24"/>
              </w:rPr>
            </w:pPr>
            <w:proofErr w:type="spellStart"/>
            <w:r>
              <w:rPr>
                <w:rFonts w:ascii="黑体" w:eastAsia="黑体" w:hAnsi="黑体" w:cs="黑体"/>
                <w:spacing w:val="-13"/>
                <w:sz w:val="24"/>
                <w:szCs w:val="24"/>
              </w:rPr>
              <w:t>检查结果</w:t>
            </w:r>
            <w:proofErr w:type="spellEnd"/>
          </w:p>
        </w:tc>
      </w:tr>
      <w:tr w:rsidR="00C92057" w:rsidTr="00B97D9C">
        <w:trPr>
          <w:trHeight w:hRule="exact" w:val="660"/>
        </w:trPr>
        <w:tc>
          <w:tcPr>
            <w:tcW w:w="507" w:type="dxa"/>
            <w:vMerge/>
            <w:tcBorders>
              <w:left w:val="single" w:sz="4" w:space="0" w:color="000000"/>
              <w:bottom w:val="single" w:sz="4" w:space="0" w:color="000000"/>
              <w:right w:val="single" w:sz="4" w:space="0" w:color="000000"/>
            </w:tcBorders>
          </w:tcPr>
          <w:p w:rsidR="00C92057" w:rsidRDefault="00C92057"/>
        </w:tc>
        <w:tc>
          <w:tcPr>
            <w:tcW w:w="5367" w:type="dxa"/>
            <w:vMerge/>
            <w:tcBorders>
              <w:left w:val="single" w:sz="4" w:space="0" w:color="000000"/>
              <w:bottom w:val="single" w:sz="4" w:space="0" w:color="000000"/>
              <w:right w:val="single" w:sz="4" w:space="0" w:color="000000"/>
            </w:tcBorders>
          </w:tcPr>
          <w:p w:rsidR="00C92057" w:rsidRDefault="00C92057"/>
        </w:tc>
        <w:tc>
          <w:tcPr>
            <w:tcW w:w="817" w:type="dxa"/>
            <w:tcBorders>
              <w:top w:val="single" w:sz="4" w:space="0" w:color="000000"/>
              <w:left w:val="single" w:sz="4" w:space="0" w:color="000000"/>
              <w:bottom w:val="single" w:sz="4" w:space="0" w:color="000000"/>
              <w:right w:val="single" w:sz="4" w:space="0" w:color="000000"/>
            </w:tcBorders>
          </w:tcPr>
          <w:p w:rsidR="00C92057" w:rsidRDefault="00B97D9C" w:rsidP="00C92057">
            <w:pPr>
              <w:pStyle w:val="TableParagraph"/>
              <w:spacing w:before="84"/>
              <w:ind w:left="135"/>
              <w:jc w:val="center"/>
              <w:rPr>
                <w:rFonts w:ascii="黑体" w:eastAsia="黑体" w:hAnsi="黑体" w:cs="黑体"/>
                <w:sz w:val="24"/>
                <w:szCs w:val="24"/>
              </w:rPr>
            </w:pPr>
            <w:proofErr w:type="spellStart"/>
            <w:r w:rsidRPr="007D0C29">
              <w:rPr>
                <w:rFonts w:ascii="黑体" w:eastAsia="黑体" w:hAnsi="黑体" w:cs="黑体"/>
                <w:spacing w:val="-9"/>
                <w:sz w:val="21"/>
                <w:szCs w:val="21"/>
              </w:rPr>
              <w:t>符合</w:t>
            </w:r>
            <w:proofErr w:type="spellEnd"/>
            <w:r w:rsidRPr="007D0C29">
              <w:rPr>
                <w:rFonts w:ascii="黑体" w:eastAsia="黑体" w:hAnsi="黑体" w:cs="黑体" w:hint="eastAsia"/>
                <w:spacing w:val="-9"/>
                <w:sz w:val="21"/>
                <w:szCs w:val="21"/>
                <w:lang w:eastAsia="zh-CN"/>
              </w:rPr>
              <w:t>/不符</w:t>
            </w:r>
            <w:r>
              <w:rPr>
                <w:rFonts w:ascii="黑体" w:eastAsia="黑体" w:hAnsi="黑体" w:cs="黑体" w:hint="eastAsia"/>
                <w:spacing w:val="-9"/>
                <w:sz w:val="24"/>
                <w:szCs w:val="24"/>
                <w:lang w:eastAsia="zh-CN"/>
              </w:rPr>
              <w:t>合</w:t>
            </w:r>
          </w:p>
        </w:tc>
        <w:tc>
          <w:tcPr>
            <w:tcW w:w="2482" w:type="dxa"/>
            <w:tcBorders>
              <w:top w:val="single" w:sz="4" w:space="0" w:color="000000"/>
              <w:left w:val="single" w:sz="4" w:space="0" w:color="000000"/>
              <w:bottom w:val="single" w:sz="4" w:space="0" w:color="000000"/>
              <w:right w:val="single" w:sz="4" w:space="0" w:color="000000"/>
            </w:tcBorders>
          </w:tcPr>
          <w:p w:rsidR="00C92057" w:rsidRDefault="00C92057" w:rsidP="00C92057">
            <w:pPr>
              <w:pStyle w:val="TableParagraph"/>
              <w:spacing w:before="1" w:line="280" w:lineRule="exact"/>
              <w:ind w:left="236" w:right="106" w:hanging="111"/>
              <w:jc w:val="center"/>
              <w:rPr>
                <w:rFonts w:ascii="黑体" w:eastAsia="黑体" w:hAnsi="黑体" w:cs="黑体"/>
                <w:sz w:val="24"/>
                <w:szCs w:val="24"/>
                <w:lang w:eastAsia="zh-CN"/>
              </w:rPr>
            </w:pPr>
            <w:r>
              <w:rPr>
                <w:rFonts w:ascii="黑体" w:eastAsia="黑体" w:hAnsi="黑体" w:cs="黑体" w:hint="eastAsia"/>
                <w:spacing w:val="-9"/>
                <w:sz w:val="24"/>
                <w:szCs w:val="24"/>
                <w:lang w:eastAsia="zh-CN"/>
              </w:rPr>
              <w:t>存在问题</w:t>
            </w:r>
          </w:p>
        </w:tc>
      </w:tr>
      <w:tr w:rsidR="00C92057" w:rsidTr="00B97D9C">
        <w:trPr>
          <w:trHeight w:hRule="exact" w:val="1221"/>
        </w:trPr>
        <w:tc>
          <w:tcPr>
            <w:tcW w:w="507"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pStyle w:val="TableParagraph"/>
              <w:spacing w:before="83"/>
              <w:ind w:left="103"/>
              <w:rPr>
                <w:rFonts w:ascii="仿宋" w:eastAsia="仿宋" w:hAnsi="仿宋" w:cs="仿宋"/>
                <w:spacing w:val="-14"/>
                <w:sz w:val="24"/>
                <w:szCs w:val="24"/>
                <w:lang w:eastAsia="zh-CN"/>
              </w:rPr>
            </w:pPr>
          </w:p>
          <w:p w:rsidR="00C92057" w:rsidRPr="00C92057" w:rsidRDefault="00C92057" w:rsidP="00C92057">
            <w:pPr>
              <w:pStyle w:val="TableParagraph"/>
              <w:spacing w:before="83"/>
              <w:ind w:left="103"/>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1</w:t>
            </w:r>
          </w:p>
        </w:tc>
        <w:tc>
          <w:tcPr>
            <w:tcW w:w="5367" w:type="dxa"/>
            <w:tcBorders>
              <w:top w:val="single" w:sz="4" w:space="0" w:color="000000"/>
              <w:left w:val="single" w:sz="4" w:space="0" w:color="000000"/>
              <w:bottom w:val="single" w:sz="4" w:space="0" w:color="000000"/>
              <w:right w:val="single" w:sz="4" w:space="0" w:color="000000"/>
            </w:tcBorders>
          </w:tcPr>
          <w:p w:rsidR="00C92057" w:rsidRPr="00C92057" w:rsidRDefault="00D512DF" w:rsidP="00C92057">
            <w:pPr>
              <w:pStyle w:val="TableParagraph"/>
              <w:spacing w:before="83" w:line="280" w:lineRule="exact"/>
              <w:ind w:left="103" w:right="-33"/>
              <w:rPr>
                <w:rFonts w:ascii="仿宋" w:eastAsia="仿宋" w:hAnsi="仿宋" w:cs="仿宋"/>
                <w:spacing w:val="-14"/>
                <w:sz w:val="24"/>
                <w:szCs w:val="24"/>
                <w:lang w:eastAsia="zh-CN"/>
              </w:rPr>
            </w:pPr>
            <w:r w:rsidRPr="00220DC0">
              <w:rPr>
                <w:rFonts w:ascii="仿宋" w:eastAsia="仿宋" w:hAnsi="仿宋" w:cs="仿宋" w:hint="eastAsia"/>
                <w:spacing w:val="-14"/>
                <w:sz w:val="24"/>
                <w:szCs w:val="24"/>
                <w:lang w:eastAsia="zh-CN"/>
              </w:rPr>
              <w:t>建设单位必须提供工程地质、水文地质和工程周边环境等资料，必须在施工招标文件中列出危大工程清单，必须按照施工合同约定及时支付危大工程施</w:t>
            </w:r>
            <w:r>
              <w:rPr>
                <w:rFonts w:ascii="仿宋" w:eastAsia="仿宋" w:hAnsi="仿宋" w:cs="仿宋" w:hint="eastAsia"/>
                <w:spacing w:val="-14"/>
                <w:sz w:val="24"/>
                <w:szCs w:val="24"/>
                <w:lang w:eastAsia="zh-CN"/>
              </w:rPr>
              <w:t>工技术措施费以及相应的安全防护文明施工措施费。</w:t>
            </w:r>
          </w:p>
        </w:tc>
        <w:tc>
          <w:tcPr>
            <w:tcW w:w="817"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r>
      <w:tr w:rsidR="00C92057" w:rsidTr="00B97D9C">
        <w:trPr>
          <w:trHeight w:hRule="exact" w:val="1708"/>
        </w:trPr>
        <w:tc>
          <w:tcPr>
            <w:tcW w:w="507" w:type="dxa"/>
            <w:tcBorders>
              <w:top w:val="single" w:sz="4" w:space="0" w:color="000000"/>
              <w:left w:val="single" w:sz="4" w:space="0" w:color="000000"/>
              <w:bottom w:val="single" w:sz="4" w:space="0" w:color="000000"/>
              <w:right w:val="single" w:sz="4" w:space="0" w:color="000000"/>
            </w:tcBorders>
          </w:tcPr>
          <w:p w:rsidR="00C92057" w:rsidRPr="00C92057" w:rsidRDefault="00C92057" w:rsidP="00D512DF">
            <w:pPr>
              <w:pStyle w:val="TableParagraph"/>
              <w:spacing w:before="83"/>
              <w:rPr>
                <w:rFonts w:ascii="仿宋" w:eastAsia="仿宋" w:hAnsi="仿宋" w:cs="仿宋"/>
                <w:spacing w:val="-14"/>
                <w:sz w:val="24"/>
                <w:szCs w:val="24"/>
                <w:lang w:eastAsia="zh-CN"/>
              </w:rPr>
            </w:pPr>
          </w:p>
          <w:p w:rsidR="00C92057" w:rsidRPr="00C92057" w:rsidRDefault="00C92057" w:rsidP="00C92057">
            <w:pPr>
              <w:pStyle w:val="TableParagraph"/>
              <w:spacing w:before="83"/>
              <w:ind w:left="103"/>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2</w:t>
            </w:r>
          </w:p>
        </w:tc>
        <w:tc>
          <w:tcPr>
            <w:tcW w:w="5367" w:type="dxa"/>
            <w:tcBorders>
              <w:top w:val="single" w:sz="4" w:space="0" w:color="000000"/>
              <w:left w:val="single" w:sz="4" w:space="0" w:color="000000"/>
              <w:bottom w:val="single" w:sz="4" w:space="0" w:color="000000"/>
              <w:right w:val="single" w:sz="4" w:space="0" w:color="000000"/>
            </w:tcBorders>
          </w:tcPr>
          <w:p w:rsidR="00C92057" w:rsidRPr="00C92057" w:rsidRDefault="00220DC0" w:rsidP="00220DC0">
            <w:pPr>
              <w:pStyle w:val="TableParagraph"/>
              <w:spacing w:before="83" w:line="280" w:lineRule="exact"/>
              <w:ind w:left="103" w:right="-33"/>
              <w:rPr>
                <w:rFonts w:ascii="仿宋" w:eastAsia="仿宋" w:hAnsi="仿宋" w:cs="仿宋"/>
                <w:spacing w:val="-14"/>
                <w:sz w:val="24"/>
                <w:szCs w:val="24"/>
                <w:lang w:eastAsia="zh-CN"/>
              </w:rPr>
            </w:pPr>
            <w:r w:rsidRPr="00220DC0">
              <w:rPr>
                <w:rFonts w:ascii="仿宋" w:eastAsia="仿宋" w:hAnsi="仿宋" w:cs="仿宋" w:hint="eastAsia"/>
                <w:spacing w:val="-14"/>
                <w:sz w:val="24"/>
                <w:szCs w:val="24"/>
                <w:lang w:eastAsia="zh-CN"/>
              </w:rPr>
              <w:t>危大工程必须依据现行相关标准规范并结合工程实际编制专项施工方案，方案编制人必须是相关专业工程技术人员。专项施工方案必须经施工企业技术负责人和项目总监理工程师审批，超过一定规模的危大工程专项施工方案必须组织</w:t>
            </w:r>
            <w:r>
              <w:rPr>
                <w:rFonts w:ascii="仿宋" w:eastAsia="仿宋" w:hAnsi="仿宋" w:cs="仿宋" w:hint="eastAsia"/>
                <w:spacing w:val="-14"/>
                <w:sz w:val="24"/>
                <w:szCs w:val="24"/>
                <w:lang w:eastAsia="zh-CN"/>
              </w:rPr>
              <w:t>并通过</w:t>
            </w:r>
            <w:r w:rsidRPr="00220DC0">
              <w:rPr>
                <w:rFonts w:ascii="仿宋" w:eastAsia="仿宋" w:hAnsi="仿宋" w:cs="仿宋" w:hint="eastAsia"/>
                <w:spacing w:val="-14"/>
                <w:sz w:val="24"/>
                <w:szCs w:val="24"/>
                <w:lang w:eastAsia="zh-CN"/>
              </w:rPr>
              <w:t>专家论证</w:t>
            </w:r>
            <w:r>
              <w:rPr>
                <w:rFonts w:ascii="仿宋" w:eastAsia="仿宋" w:hAnsi="仿宋" w:cs="仿宋" w:hint="eastAsia"/>
                <w:spacing w:val="-14"/>
                <w:sz w:val="24"/>
                <w:szCs w:val="24"/>
                <w:lang w:eastAsia="zh-CN"/>
              </w:rPr>
              <w:t>方可施工。</w:t>
            </w:r>
          </w:p>
        </w:tc>
        <w:tc>
          <w:tcPr>
            <w:tcW w:w="817"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r>
      <w:tr w:rsidR="00C92057" w:rsidTr="00B97D9C">
        <w:trPr>
          <w:trHeight w:hRule="exact" w:val="1135"/>
        </w:trPr>
        <w:tc>
          <w:tcPr>
            <w:tcW w:w="507" w:type="dxa"/>
            <w:tcBorders>
              <w:top w:val="single" w:sz="4" w:space="0" w:color="000000"/>
              <w:left w:val="single" w:sz="4" w:space="0" w:color="000000"/>
              <w:bottom w:val="single" w:sz="4" w:space="0" w:color="000000"/>
              <w:right w:val="single" w:sz="4" w:space="0" w:color="000000"/>
            </w:tcBorders>
          </w:tcPr>
          <w:p w:rsidR="00D512DF" w:rsidRDefault="00D512DF" w:rsidP="00C92057">
            <w:pPr>
              <w:pStyle w:val="TableParagraph"/>
              <w:spacing w:before="83"/>
              <w:ind w:left="103"/>
              <w:rPr>
                <w:rFonts w:ascii="仿宋" w:eastAsia="仿宋" w:hAnsi="仿宋" w:cs="仿宋"/>
                <w:spacing w:val="-14"/>
                <w:sz w:val="24"/>
                <w:szCs w:val="24"/>
                <w:lang w:eastAsia="zh-CN"/>
              </w:rPr>
            </w:pPr>
          </w:p>
          <w:p w:rsidR="00C92057" w:rsidRPr="00C92057" w:rsidRDefault="00D512DF" w:rsidP="00D512DF">
            <w:pPr>
              <w:pStyle w:val="TableParagraph"/>
              <w:spacing w:before="83"/>
              <w:ind w:left="103"/>
              <w:jc w:val="center"/>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3</w:t>
            </w:r>
          </w:p>
        </w:tc>
        <w:tc>
          <w:tcPr>
            <w:tcW w:w="5367" w:type="dxa"/>
            <w:tcBorders>
              <w:top w:val="single" w:sz="4" w:space="0" w:color="000000"/>
              <w:left w:val="single" w:sz="4" w:space="0" w:color="000000"/>
              <w:bottom w:val="single" w:sz="4" w:space="0" w:color="000000"/>
              <w:right w:val="single" w:sz="4" w:space="0" w:color="000000"/>
            </w:tcBorders>
          </w:tcPr>
          <w:p w:rsidR="00C92057" w:rsidRPr="00C92057" w:rsidRDefault="00220DC0" w:rsidP="00D512DF">
            <w:pPr>
              <w:pStyle w:val="TableParagraph"/>
              <w:spacing w:before="83" w:line="280" w:lineRule="exact"/>
              <w:ind w:left="103" w:right="-33"/>
              <w:rPr>
                <w:rFonts w:ascii="仿宋" w:eastAsia="仿宋" w:hAnsi="仿宋" w:cs="仿宋"/>
                <w:spacing w:val="-14"/>
                <w:sz w:val="24"/>
                <w:szCs w:val="24"/>
                <w:lang w:eastAsia="zh-CN"/>
              </w:rPr>
            </w:pPr>
            <w:r w:rsidRPr="00220DC0">
              <w:rPr>
                <w:rFonts w:ascii="仿宋" w:eastAsia="仿宋" w:hAnsi="仿宋" w:cs="仿宋" w:hint="eastAsia"/>
                <w:spacing w:val="-14"/>
                <w:sz w:val="24"/>
                <w:szCs w:val="24"/>
                <w:lang w:eastAsia="zh-CN"/>
              </w:rPr>
              <w:t>危大工程施工前，项目管理技术人员必须向作业人员进行安全技术交底，并由双方和项目专职安全生产管理人员共同签字确认。</w:t>
            </w:r>
          </w:p>
        </w:tc>
        <w:tc>
          <w:tcPr>
            <w:tcW w:w="817"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r>
      <w:tr w:rsidR="00C92057" w:rsidTr="00B97D9C">
        <w:trPr>
          <w:trHeight w:hRule="exact" w:val="1530"/>
        </w:trPr>
        <w:tc>
          <w:tcPr>
            <w:tcW w:w="507"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pStyle w:val="TableParagraph"/>
              <w:spacing w:before="83"/>
              <w:ind w:left="103"/>
              <w:rPr>
                <w:rFonts w:ascii="仿宋" w:eastAsia="仿宋" w:hAnsi="仿宋" w:cs="仿宋"/>
                <w:spacing w:val="-14"/>
                <w:sz w:val="24"/>
                <w:szCs w:val="24"/>
                <w:lang w:eastAsia="zh-CN"/>
              </w:rPr>
            </w:pPr>
          </w:p>
          <w:p w:rsidR="00C92057" w:rsidRPr="00C92057" w:rsidRDefault="00C92057" w:rsidP="00C92057">
            <w:pPr>
              <w:pStyle w:val="TableParagraph"/>
              <w:spacing w:before="83"/>
              <w:ind w:left="103"/>
              <w:rPr>
                <w:rFonts w:ascii="仿宋" w:eastAsia="仿宋" w:hAnsi="仿宋" w:cs="仿宋"/>
                <w:spacing w:val="-14"/>
                <w:sz w:val="24"/>
                <w:szCs w:val="24"/>
                <w:lang w:eastAsia="zh-CN"/>
              </w:rPr>
            </w:pPr>
          </w:p>
          <w:p w:rsidR="00C92057" w:rsidRPr="00C92057" w:rsidRDefault="00D512DF" w:rsidP="00C92057">
            <w:pPr>
              <w:pStyle w:val="TableParagraph"/>
              <w:spacing w:before="83"/>
              <w:ind w:left="103"/>
              <w:jc w:val="center"/>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4</w:t>
            </w:r>
          </w:p>
        </w:tc>
        <w:tc>
          <w:tcPr>
            <w:tcW w:w="5367" w:type="dxa"/>
            <w:tcBorders>
              <w:top w:val="single" w:sz="4" w:space="0" w:color="000000"/>
              <w:left w:val="single" w:sz="4" w:space="0" w:color="000000"/>
              <w:bottom w:val="single" w:sz="4" w:space="0" w:color="000000"/>
              <w:right w:val="single" w:sz="4" w:space="0" w:color="000000"/>
            </w:tcBorders>
          </w:tcPr>
          <w:p w:rsidR="00C92057" w:rsidRPr="00C92057" w:rsidRDefault="00220DC0" w:rsidP="00D512DF">
            <w:pPr>
              <w:pStyle w:val="TableParagraph"/>
              <w:spacing w:before="83" w:line="280" w:lineRule="exact"/>
              <w:ind w:left="103" w:right="-33"/>
              <w:rPr>
                <w:rFonts w:ascii="仿宋" w:eastAsia="仿宋" w:hAnsi="仿宋" w:cs="仿宋"/>
                <w:spacing w:val="-14"/>
                <w:sz w:val="24"/>
                <w:szCs w:val="24"/>
                <w:lang w:eastAsia="zh-CN"/>
              </w:rPr>
            </w:pPr>
            <w:r w:rsidRPr="00C94A15">
              <w:rPr>
                <w:rFonts w:ascii="仿宋" w:eastAsia="仿宋" w:hAnsi="仿宋" w:cs="仿宋" w:hint="eastAsia"/>
                <w:spacing w:val="-14"/>
                <w:sz w:val="24"/>
                <w:szCs w:val="24"/>
                <w:lang w:eastAsia="zh-CN"/>
              </w:rPr>
              <w:t>施工期间，施工企业项目负责人必须在施工现场履职，项目专职安全生产管理人员必须对危大工程专项施工方案实施情况进行现场监督，对未按照专项施工方案施工的，必须要求立即整改，并及时报告项目负责人。</w:t>
            </w:r>
          </w:p>
        </w:tc>
        <w:tc>
          <w:tcPr>
            <w:tcW w:w="817"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r>
      <w:tr w:rsidR="00C92057" w:rsidTr="00B97D9C">
        <w:trPr>
          <w:trHeight w:hRule="exact" w:val="1147"/>
        </w:trPr>
        <w:tc>
          <w:tcPr>
            <w:tcW w:w="507"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pStyle w:val="TableParagraph"/>
              <w:spacing w:before="83"/>
              <w:ind w:left="103"/>
              <w:rPr>
                <w:rFonts w:ascii="仿宋" w:eastAsia="仿宋" w:hAnsi="仿宋" w:cs="仿宋"/>
                <w:spacing w:val="-14"/>
                <w:sz w:val="24"/>
                <w:szCs w:val="24"/>
                <w:lang w:eastAsia="zh-CN"/>
              </w:rPr>
            </w:pPr>
          </w:p>
          <w:p w:rsidR="00C92057" w:rsidRPr="00C92057" w:rsidRDefault="00D512DF" w:rsidP="00C92057">
            <w:pPr>
              <w:pStyle w:val="TableParagraph"/>
              <w:spacing w:before="83"/>
              <w:ind w:left="103"/>
              <w:jc w:val="center"/>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5</w:t>
            </w:r>
          </w:p>
        </w:tc>
        <w:tc>
          <w:tcPr>
            <w:tcW w:w="5367" w:type="dxa"/>
            <w:tcBorders>
              <w:top w:val="single" w:sz="4" w:space="0" w:color="000000"/>
              <w:left w:val="single" w:sz="4" w:space="0" w:color="000000"/>
              <w:bottom w:val="single" w:sz="4" w:space="0" w:color="000000"/>
              <w:right w:val="single" w:sz="4" w:space="0" w:color="000000"/>
            </w:tcBorders>
          </w:tcPr>
          <w:p w:rsidR="00C92057" w:rsidRPr="00220DC0" w:rsidRDefault="00D512DF" w:rsidP="00D512DF">
            <w:pPr>
              <w:pStyle w:val="TableParagraph"/>
              <w:spacing w:before="83" w:line="280" w:lineRule="exact"/>
              <w:ind w:left="103" w:right="-33"/>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按照规定需要进行第三方监测的危大工程，建设单位要</w:t>
            </w:r>
            <w:r w:rsidRPr="00C94A15">
              <w:rPr>
                <w:rFonts w:ascii="仿宋" w:eastAsia="仿宋" w:hAnsi="仿宋" w:cs="仿宋" w:hint="eastAsia"/>
                <w:spacing w:val="-14"/>
                <w:sz w:val="24"/>
                <w:szCs w:val="24"/>
                <w:lang w:eastAsia="zh-CN"/>
              </w:rPr>
              <w:t>委托具有相应勘察资质的单位进行监测，发现异常时，必须立即组织相关单位采取处置措施。</w:t>
            </w:r>
          </w:p>
        </w:tc>
        <w:tc>
          <w:tcPr>
            <w:tcW w:w="817"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r>
      <w:tr w:rsidR="00C92057" w:rsidTr="00B97D9C">
        <w:trPr>
          <w:trHeight w:hRule="exact" w:val="1155"/>
        </w:trPr>
        <w:tc>
          <w:tcPr>
            <w:tcW w:w="507"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pStyle w:val="TableParagraph"/>
              <w:spacing w:before="83"/>
              <w:ind w:left="103"/>
              <w:rPr>
                <w:rFonts w:ascii="仿宋" w:eastAsia="仿宋" w:hAnsi="仿宋" w:cs="仿宋"/>
                <w:spacing w:val="-14"/>
                <w:sz w:val="24"/>
                <w:szCs w:val="24"/>
                <w:lang w:eastAsia="zh-CN"/>
              </w:rPr>
            </w:pPr>
          </w:p>
          <w:p w:rsidR="00C92057" w:rsidRPr="00C92057" w:rsidRDefault="00D512DF" w:rsidP="00C92057">
            <w:pPr>
              <w:pStyle w:val="TableParagraph"/>
              <w:spacing w:before="83"/>
              <w:ind w:left="103"/>
              <w:jc w:val="center"/>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6</w:t>
            </w:r>
          </w:p>
        </w:tc>
        <w:tc>
          <w:tcPr>
            <w:tcW w:w="5367" w:type="dxa"/>
            <w:tcBorders>
              <w:top w:val="single" w:sz="4" w:space="0" w:color="000000"/>
              <w:left w:val="single" w:sz="4" w:space="0" w:color="000000"/>
              <w:bottom w:val="single" w:sz="4" w:space="0" w:color="000000"/>
              <w:right w:val="single" w:sz="4" w:space="0" w:color="000000"/>
            </w:tcBorders>
          </w:tcPr>
          <w:p w:rsidR="00D512DF" w:rsidRPr="00C92057" w:rsidRDefault="00D512DF" w:rsidP="00D512DF">
            <w:pPr>
              <w:pStyle w:val="TableParagraph"/>
              <w:spacing w:before="83" w:line="280" w:lineRule="exact"/>
              <w:ind w:left="103" w:right="-33"/>
              <w:rPr>
                <w:rFonts w:ascii="仿宋" w:eastAsia="仿宋" w:hAnsi="仿宋" w:cs="仿宋"/>
                <w:spacing w:val="-14"/>
                <w:sz w:val="24"/>
                <w:szCs w:val="24"/>
                <w:lang w:eastAsia="zh-CN"/>
              </w:rPr>
            </w:pPr>
            <w:r w:rsidRPr="00C94A15">
              <w:rPr>
                <w:rFonts w:ascii="仿宋" w:eastAsia="仿宋" w:hAnsi="仿宋" w:cs="仿宋" w:hint="eastAsia"/>
                <w:spacing w:val="-14"/>
                <w:sz w:val="24"/>
                <w:szCs w:val="24"/>
                <w:lang w:eastAsia="zh-CN"/>
              </w:rPr>
              <w:t>对于按照规定需要验收的危大工程必须经施工、监理企业组织验收合格后方可进入下一道工序，参加验收的人员必须符合有关规定要求，验收资料必须存档。</w:t>
            </w:r>
          </w:p>
          <w:p w:rsidR="00C92057" w:rsidRPr="00D512DF" w:rsidRDefault="00C92057" w:rsidP="00D512DF">
            <w:pPr>
              <w:pStyle w:val="TableParagraph"/>
              <w:spacing w:before="83" w:line="280" w:lineRule="exact"/>
              <w:ind w:left="103" w:right="-33"/>
              <w:rPr>
                <w:rFonts w:ascii="仿宋" w:eastAsia="仿宋" w:hAnsi="仿宋" w:cs="仿宋"/>
                <w:spacing w:val="-14"/>
                <w:sz w:val="24"/>
                <w:szCs w:val="24"/>
                <w:lang w:eastAsia="zh-CN"/>
              </w:rPr>
            </w:pPr>
          </w:p>
        </w:tc>
        <w:tc>
          <w:tcPr>
            <w:tcW w:w="817"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C92057" w:rsidRPr="00C92057" w:rsidRDefault="00C92057" w:rsidP="00C92057">
            <w:pPr>
              <w:spacing w:before="83"/>
              <w:ind w:left="103"/>
              <w:rPr>
                <w:rFonts w:ascii="仿宋" w:eastAsia="仿宋" w:hAnsi="仿宋" w:cs="仿宋"/>
                <w:spacing w:val="-14"/>
                <w:sz w:val="24"/>
                <w:szCs w:val="24"/>
                <w:lang w:eastAsia="zh-CN"/>
              </w:rPr>
            </w:pPr>
          </w:p>
        </w:tc>
      </w:tr>
      <w:tr w:rsidR="00174524" w:rsidTr="00DB5E8E">
        <w:trPr>
          <w:trHeight w:hRule="exact" w:val="2313"/>
        </w:trPr>
        <w:tc>
          <w:tcPr>
            <w:tcW w:w="507" w:type="dxa"/>
            <w:tcBorders>
              <w:top w:val="single" w:sz="4" w:space="0" w:color="000000"/>
              <w:left w:val="single" w:sz="4" w:space="0" w:color="000000"/>
              <w:bottom w:val="single" w:sz="4" w:space="0" w:color="000000"/>
              <w:right w:val="single" w:sz="4" w:space="0" w:color="000000"/>
            </w:tcBorders>
          </w:tcPr>
          <w:p w:rsidR="00174524" w:rsidRPr="00C92057" w:rsidRDefault="00174524" w:rsidP="00C92057">
            <w:pPr>
              <w:pStyle w:val="TableParagraph"/>
              <w:spacing w:before="83"/>
              <w:ind w:left="103"/>
              <w:rPr>
                <w:rFonts w:ascii="仿宋" w:eastAsia="仿宋" w:hAnsi="仿宋" w:cs="仿宋"/>
                <w:spacing w:val="-14"/>
                <w:sz w:val="24"/>
                <w:szCs w:val="24"/>
                <w:lang w:eastAsia="zh-CN"/>
              </w:rPr>
            </w:pPr>
          </w:p>
          <w:p w:rsidR="00174524" w:rsidRPr="00C92057" w:rsidRDefault="00D512DF" w:rsidP="00C92057">
            <w:pPr>
              <w:pStyle w:val="TableParagraph"/>
              <w:spacing w:before="83"/>
              <w:ind w:left="103"/>
              <w:jc w:val="center"/>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7</w:t>
            </w:r>
          </w:p>
        </w:tc>
        <w:tc>
          <w:tcPr>
            <w:tcW w:w="8666" w:type="dxa"/>
            <w:gridSpan w:val="3"/>
            <w:tcBorders>
              <w:top w:val="single" w:sz="4" w:space="0" w:color="000000"/>
              <w:left w:val="single" w:sz="4" w:space="0" w:color="000000"/>
              <w:bottom w:val="single" w:sz="4" w:space="0" w:color="000000"/>
              <w:right w:val="single" w:sz="4" w:space="0" w:color="000000"/>
            </w:tcBorders>
          </w:tcPr>
          <w:p w:rsidR="00D512DF" w:rsidRPr="00C92057" w:rsidRDefault="00665A3A" w:rsidP="00D512DF">
            <w:pPr>
              <w:pStyle w:val="TableParagraph"/>
              <w:spacing w:before="83"/>
              <w:ind w:left="103"/>
              <w:jc w:val="both"/>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现场实体</w:t>
            </w:r>
            <w:r w:rsidR="00DB5E8E">
              <w:rPr>
                <w:rFonts w:ascii="仿宋" w:eastAsia="仿宋" w:hAnsi="仿宋" w:cs="仿宋" w:hint="eastAsia"/>
                <w:spacing w:val="-14"/>
                <w:sz w:val="24"/>
                <w:szCs w:val="24"/>
                <w:lang w:eastAsia="zh-CN"/>
              </w:rPr>
              <w:t>（</w:t>
            </w:r>
            <w:r w:rsidR="007D5E4B">
              <w:rPr>
                <w:rFonts w:ascii="仿宋" w:eastAsia="仿宋" w:hAnsi="仿宋" w:cs="仿宋" w:hint="eastAsia"/>
                <w:spacing w:val="-14"/>
                <w:sz w:val="24"/>
                <w:szCs w:val="24"/>
                <w:lang w:eastAsia="zh-CN"/>
              </w:rPr>
              <w:t>脚手架</w:t>
            </w:r>
            <w:r w:rsidR="00DB5E8E">
              <w:rPr>
                <w:rFonts w:ascii="仿宋" w:eastAsia="仿宋" w:hAnsi="仿宋" w:cs="仿宋" w:hint="eastAsia"/>
                <w:spacing w:val="-14"/>
                <w:sz w:val="24"/>
                <w:szCs w:val="24"/>
                <w:lang w:eastAsia="zh-CN"/>
              </w:rPr>
              <w:t>、支模、起重机械等）</w:t>
            </w:r>
            <w:r w:rsidRPr="00C92057">
              <w:rPr>
                <w:rFonts w:ascii="仿宋" w:eastAsia="仿宋" w:hAnsi="仿宋" w:cs="仿宋"/>
                <w:spacing w:val="-14"/>
                <w:sz w:val="24"/>
                <w:szCs w:val="24"/>
                <w:lang w:eastAsia="zh-CN"/>
              </w:rPr>
              <w:t>情况：</w:t>
            </w:r>
          </w:p>
          <w:p w:rsidR="00174524" w:rsidRPr="00D512DF" w:rsidRDefault="00174524" w:rsidP="00220DC0">
            <w:pPr>
              <w:pStyle w:val="TableParagraph"/>
              <w:spacing w:before="83" w:line="213" w:lineRule="auto"/>
              <w:ind w:left="103" w:right="78"/>
              <w:jc w:val="both"/>
              <w:rPr>
                <w:rFonts w:ascii="仿宋" w:eastAsia="仿宋" w:hAnsi="仿宋" w:cs="仿宋"/>
                <w:spacing w:val="-14"/>
                <w:sz w:val="24"/>
                <w:szCs w:val="24"/>
                <w:lang w:eastAsia="zh-CN"/>
              </w:rPr>
            </w:pPr>
          </w:p>
          <w:p w:rsidR="00D739C9" w:rsidRPr="00C92057" w:rsidRDefault="00D739C9" w:rsidP="00C92057">
            <w:pPr>
              <w:pStyle w:val="TableParagraph"/>
              <w:spacing w:before="83"/>
              <w:ind w:left="103"/>
              <w:jc w:val="both"/>
              <w:rPr>
                <w:rFonts w:ascii="仿宋" w:eastAsia="仿宋" w:hAnsi="仿宋" w:cs="仿宋"/>
                <w:spacing w:val="-14"/>
                <w:sz w:val="24"/>
                <w:szCs w:val="24"/>
                <w:lang w:eastAsia="zh-CN"/>
              </w:rPr>
            </w:pPr>
          </w:p>
          <w:p w:rsidR="00D739C9" w:rsidRPr="00C92057" w:rsidRDefault="00D739C9" w:rsidP="00C92057">
            <w:pPr>
              <w:pStyle w:val="TableParagraph"/>
              <w:spacing w:before="83"/>
              <w:ind w:left="103"/>
              <w:jc w:val="both"/>
              <w:rPr>
                <w:rFonts w:ascii="仿宋" w:eastAsia="仿宋" w:hAnsi="仿宋" w:cs="仿宋"/>
                <w:spacing w:val="-14"/>
                <w:sz w:val="24"/>
                <w:szCs w:val="24"/>
                <w:lang w:eastAsia="zh-CN"/>
              </w:rPr>
            </w:pPr>
          </w:p>
        </w:tc>
      </w:tr>
    </w:tbl>
    <w:p w:rsidR="00174524" w:rsidRDefault="00174524">
      <w:pPr>
        <w:rPr>
          <w:rFonts w:ascii="仿宋_GB2312" w:eastAsia="仿宋_GB2312" w:hAnsi="仿宋_GB2312" w:cs="仿宋_GB2312"/>
          <w:sz w:val="19"/>
          <w:szCs w:val="19"/>
          <w:lang w:eastAsia="zh-CN"/>
        </w:rPr>
      </w:pPr>
    </w:p>
    <w:p w:rsidR="00174524" w:rsidRDefault="00665A3A" w:rsidP="0044044C">
      <w:pPr>
        <w:tabs>
          <w:tab w:val="left" w:pos="5532"/>
        </w:tabs>
        <w:spacing w:before="26"/>
        <w:rPr>
          <w:rFonts w:ascii="仿宋_GB2312" w:eastAsia="仿宋_GB2312" w:hAnsi="仿宋_GB2312" w:cs="仿宋_GB2312"/>
          <w:spacing w:val="-14"/>
          <w:sz w:val="24"/>
          <w:szCs w:val="24"/>
          <w:lang w:eastAsia="zh-CN"/>
        </w:rPr>
      </w:pPr>
      <w:r>
        <w:rPr>
          <w:rFonts w:ascii="仿宋_GB2312" w:eastAsia="仿宋_GB2312" w:hAnsi="仿宋_GB2312" w:cs="仿宋_GB2312"/>
          <w:spacing w:val="-15"/>
          <w:sz w:val="24"/>
          <w:szCs w:val="24"/>
          <w:lang w:eastAsia="zh-CN"/>
        </w:rPr>
        <w:t>检查组成员签字：</w:t>
      </w:r>
      <w:r>
        <w:rPr>
          <w:rFonts w:ascii="仿宋_GB2312" w:eastAsia="仿宋_GB2312" w:hAnsi="仿宋_GB2312" w:cs="仿宋_GB2312"/>
          <w:spacing w:val="-15"/>
          <w:sz w:val="24"/>
          <w:szCs w:val="24"/>
          <w:lang w:eastAsia="zh-CN"/>
        </w:rPr>
        <w:tab/>
      </w:r>
      <w:r>
        <w:rPr>
          <w:rFonts w:ascii="仿宋_GB2312" w:eastAsia="仿宋_GB2312" w:hAnsi="仿宋_GB2312" w:cs="仿宋_GB2312"/>
          <w:spacing w:val="-14"/>
          <w:sz w:val="24"/>
          <w:szCs w:val="24"/>
          <w:lang w:eastAsia="zh-CN"/>
        </w:rPr>
        <w:t>检查日期</w:t>
      </w:r>
      <w:r w:rsidR="00541037">
        <w:rPr>
          <w:rFonts w:ascii="仿宋_GB2312" w:eastAsia="仿宋_GB2312" w:hAnsi="仿宋_GB2312" w:cs="仿宋_GB2312" w:hint="eastAsia"/>
          <w:spacing w:val="-14"/>
          <w:sz w:val="24"/>
          <w:szCs w:val="24"/>
          <w:lang w:eastAsia="zh-CN"/>
        </w:rPr>
        <w:t>：</w:t>
      </w:r>
    </w:p>
    <w:p w:rsidR="0044044C" w:rsidRDefault="0044044C" w:rsidP="00C92057">
      <w:pPr>
        <w:tabs>
          <w:tab w:val="left" w:pos="5532"/>
        </w:tabs>
        <w:spacing w:before="26"/>
        <w:ind w:left="732"/>
        <w:rPr>
          <w:rFonts w:ascii="仿宋_GB2312" w:eastAsia="仿宋_GB2312" w:hAnsi="仿宋_GB2312" w:cs="仿宋_GB2312"/>
          <w:spacing w:val="-14"/>
          <w:sz w:val="24"/>
          <w:szCs w:val="24"/>
          <w:lang w:eastAsia="zh-CN"/>
        </w:rPr>
      </w:pPr>
    </w:p>
    <w:p w:rsidR="0044044C" w:rsidRPr="0044044C" w:rsidRDefault="0044044C" w:rsidP="0044044C">
      <w:pPr>
        <w:rPr>
          <w:rFonts w:ascii="仿宋_GB2312" w:eastAsia="仿宋_GB2312" w:hAnsi="仿宋_GB2312" w:cs="仿宋_GB2312"/>
          <w:spacing w:val="-15"/>
          <w:sz w:val="24"/>
          <w:szCs w:val="24"/>
          <w:lang w:eastAsia="zh-CN"/>
        </w:rPr>
        <w:sectPr w:rsidR="0044044C" w:rsidRPr="0044044C">
          <w:footerReference w:type="default" r:id="rId9"/>
          <w:pgSz w:w="11910" w:h="16840"/>
          <w:pgMar w:top="1580" w:right="1240" w:bottom="1240" w:left="1360" w:header="0" w:footer="1050" w:gutter="0"/>
          <w:cols w:space="720"/>
        </w:sectPr>
      </w:pPr>
      <w:r w:rsidRPr="0044044C">
        <w:rPr>
          <w:rFonts w:ascii="仿宋_GB2312" w:eastAsia="仿宋_GB2312" w:hAnsi="仿宋_GB2312" w:cs="仿宋_GB2312" w:hint="eastAsia"/>
          <w:spacing w:val="-15"/>
          <w:sz w:val="24"/>
          <w:szCs w:val="24"/>
          <w:lang w:eastAsia="zh-CN"/>
        </w:rPr>
        <w:t xml:space="preserve">被抽查工地现场负责人（签名）：                    </w:t>
      </w:r>
      <w:r>
        <w:rPr>
          <w:rFonts w:ascii="仿宋_GB2312" w:eastAsia="仿宋_GB2312" w:hAnsi="仿宋_GB2312" w:cs="仿宋_GB2312" w:hint="eastAsia"/>
          <w:spacing w:val="-15"/>
          <w:sz w:val="24"/>
          <w:szCs w:val="24"/>
          <w:lang w:eastAsia="zh-CN"/>
        </w:rPr>
        <w:t xml:space="preserve">       </w:t>
      </w:r>
      <w:r w:rsidRPr="0044044C">
        <w:rPr>
          <w:rFonts w:ascii="仿宋_GB2312" w:eastAsia="仿宋_GB2312" w:hAnsi="仿宋_GB2312" w:cs="仿宋_GB2312" w:hint="eastAsia"/>
          <w:spacing w:val="-15"/>
          <w:sz w:val="24"/>
          <w:szCs w:val="24"/>
          <w:lang w:eastAsia="zh-CN"/>
        </w:rPr>
        <w:t xml:space="preserve">   年    月    </w:t>
      </w:r>
      <w:r w:rsidR="00B4268C">
        <w:rPr>
          <w:rFonts w:ascii="仿宋_GB2312" w:eastAsia="仿宋_GB2312" w:hAnsi="仿宋_GB2312" w:cs="仿宋_GB2312" w:hint="eastAsia"/>
          <w:spacing w:val="-15"/>
          <w:sz w:val="24"/>
          <w:szCs w:val="24"/>
          <w:lang w:eastAsia="zh-CN"/>
        </w:rPr>
        <w:t>日</w:t>
      </w:r>
    </w:p>
    <w:p w:rsidR="00B32C09" w:rsidRPr="00A0363B" w:rsidRDefault="00B32C09" w:rsidP="00B32C09">
      <w:pPr>
        <w:pStyle w:val="Heading1"/>
        <w:spacing w:line="477" w:lineRule="exact"/>
        <w:ind w:firstLineChars="200" w:firstLine="688"/>
        <w:rPr>
          <w:spacing w:val="-16"/>
          <w:lang w:eastAsia="zh-CN"/>
        </w:rPr>
      </w:pPr>
      <w:bookmarkStart w:id="5" w:name="6.秋冬季新冠肺炎防控专项检查记录表"/>
      <w:bookmarkEnd w:id="5"/>
      <w:r>
        <w:rPr>
          <w:rFonts w:hint="eastAsia"/>
          <w:spacing w:val="-16"/>
          <w:lang w:eastAsia="zh-CN"/>
        </w:rPr>
        <w:lastRenderedPageBreak/>
        <w:t>4.建筑工地消防安全专项</w:t>
      </w:r>
      <w:r>
        <w:rPr>
          <w:spacing w:val="-16"/>
          <w:lang w:eastAsia="zh-CN"/>
        </w:rPr>
        <w:t>检查表</w:t>
      </w:r>
    </w:p>
    <w:p w:rsidR="00B32C09" w:rsidRDefault="00B32C09" w:rsidP="00B32C09">
      <w:pPr>
        <w:spacing w:before="130" w:after="72"/>
        <w:ind w:left="228"/>
        <w:rPr>
          <w:rFonts w:ascii="仿宋_GB2312" w:eastAsia="仿宋_GB2312" w:hAnsi="仿宋_GB2312" w:cs="仿宋_GB2312"/>
          <w:sz w:val="28"/>
          <w:szCs w:val="28"/>
          <w:lang w:eastAsia="zh-CN"/>
        </w:rPr>
      </w:pPr>
      <w:r>
        <w:rPr>
          <w:rFonts w:ascii="仿宋_GB2312" w:eastAsia="仿宋_GB2312" w:hAnsi="仿宋_GB2312" w:cs="仿宋_GB2312"/>
          <w:spacing w:val="-16"/>
          <w:sz w:val="28"/>
          <w:szCs w:val="28"/>
          <w:lang w:eastAsia="zh-CN"/>
        </w:rPr>
        <w:t>工程项目名称：</w:t>
      </w:r>
      <w:r>
        <w:rPr>
          <w:rFonts w:ascii="仿宋_GB2312" w:eastAsia="仿宋_GB2312" w:hAnsi="仿宋_GB2312" w:cs="仿宋_GB2312" w:hint="eastAsia"/>
          <w:spacing w:val="-16"/>
          <w:sz w:val="28"/>
          <w:szCs w:val="28"/>
          <w:lang w:eastAsia="zh-CN"/>
        </w:rPr>
        <w:t xml:space="preserve">                              施工单位：</w:t>
      </w:r>
    </w:p>
    <w:tbl>
      <w:tblPr>
        <w:tblStyle w:val="TableNormal"/>
        <w:tblW w:w="0" w:type="auto"/>
        <w:tblInd w:w="115" w:type="dxa"/>
        <w:tblLayout w:type="fixed"/>
        <w:tblLook w:val="01E0"/>
      </w:tblPr>
      <w:tblGrid>
        <w:gridCol w:w="675"/>
        <w:gridCol w:w="4962"/>
        <w:gridCol w:w="850"/>
        <w:gridCol w:w="2573"/>
      </w:tblGrid>
      <w:tr w:rsidR="00B32C09" w:rsidTr="0093394F">
        <w:trPr>
          <w:trHeight w:hRule="exact" w:val="419"/>
        </w:trPr>
        <w:tc>
          <w:tcPr>
            <w:tcW w:w="675" w:type="dxa"/>
            <w:vMerge w:val="restart"/>
            <w:tcBorders>
              <w:top w:val="single" w:sz="4" w:space="0" w:color="000000"/>
              <w:left w:val="single" w:sz="4" w:space="0" w:color="000000"/>
              <w:right w:val="single" w:sz="4" w:space="0" w:color="000000"/>
            </w:tcBorders>
          </w:tcPr>
          <w:p w:rsidR="00B32C09" w:rsidRDefault="00B32C09" w:rsidP="0093394F">
            <w:pPr>
              <w:pStyle w:val="TableParagraph"/>
              <w:spacing w:before="1"/>
              <w:rPr>
                <w:rFonts w:ascii="仿宋_GB2312" w:eastAsia="仿宋_GB2312" w:hAnsi="仿宋_GB2312" w:cs="仿宋_GB2312"/>
                <w:sz w:val="25"/>
                <w:szCs w:val="25"/>
                <w:lang w:eastAsia="zh-CN"/>
              </w:rPr>
            </w:pPr>
          </w:p>
          <w:p w:rsidR="00B32C09" w:rsidRDefault="00B32C09" w:rsidP="0093394F">
            <w:pPr>
              <w:pStyle w:val="TableParagraph"/>
              <w:ind w:left="108"/>
              <w:rPr>
                <w:rFonts w:ascii="仿宋" w:eastAsia="仿宋" w:hAnsi="仿宋" w:cs="仿宋"/>
                <w:sz w:val="24"/>
                <w:szCs w:val="24"/>
              </w:rPr>
            </w:pPr>
            <w:proofErr w:type="spellStart"/>
            <w:r>
              <w:rPr>
                <w:rFonts w:ascii="仿宋" w:eastAsia="仿宋" w:hAnsi="仿宋" w:cs="仿宋"/>
                <w:spacing w:val="-9"/>
                <w:sz w:val="24"/>
                <w:szCs w:val="24"/>
              </w:rPr>
              <w:t>序号</w:t>
            </w:r>
            <w:proofErr w:type="spellEnd"/>
          </w:p>
        </w:tc>
        <w:tc>
          <w:tcPr>
            <w:tcW w:w="4962" w:type="dxa"/>
            <w:vMerge w:val="restart"/>
            <w:tcBorders>
              <w:top w:val="single" w:sz="4" w:space="0" w:color="000000"/>
              <w:left w:val="single" w:sz="4" w:space="0" w:color="000000"/>
              <w:right w:val="single" w:sz="4" w:space="0" w:color="000000"/>
            </w:tcBorders>
          </w:tcPr>
          <w:p w:rsidR="00B32C09" w:rsidRDefault="00B32C09" w:rsidP="0093394F">
            <w:pPr>
              <w:pStyle w:val="TableParagraph"/>
              <w:spacing w:before="1"/>
              <w:rPr>
                <w:rFonts w:ascii="仿宋_GB2312" w:eastAsia="仿宋_GB2312" w:hAnsi="仿宋_GB2312" w:cs="仿宋_GB2312"/>
                <w:sz w:val="25"/>
                <w:szCs w:val="25"/>
              </w:rPr>
            </w:pPr>
          </w:p>
          <w:p w:rsidR="00B32C09" w:rsidRDefault="00B32C09" w:rsidP="0093394F">
            <w:pPr>
              <w:pStyle w:val="TableParagraph"/>
              <w:ind w:left="18"/>
              <w:jc w:val="center"/>
              <w:rPr>
                <w:rFonts w:ascii="仿宋" w:eastAsia="仿宋" w:hAnsi="仿宋" w:cs="仿宋"/>
                <w:sz w:val="24"/>
                <w:szCs w:val="24"/>
              </w:rPr>
            </w:pPr>
            <w:proofErr w:type="spellStart"/>
            <w:r>
              <w:rPr>
                <w:rFonts w:ascii="仿宋" w:eastAsia="仿宋" w:hAnsi="仿宋" w:cs="仿宋"/>
                <w:spacing w:val="-13"/>
                <w:sz w:val="24"/>
                <w:szCs w:val="24"/>
              </w:rPr>
              <w:t>检查内容</w:t>
            </w:r>
            <w:proofErr w:type="spellEnd"/>
          </w:p>
        </w:tc>
        <w:tc>
          <w:tcPr>
            <w:tcW w:w="3423" w:type="dxa"/>
            <w:gridSpan w:val="2"/>
            <w:tcBorders>
              <w:top w:val="single" w:sz="4" w:space="0" w:color="000000"/>
              <w:left w:val="single" w:sz="4" w:space="0" w:color="000000"/>
              <w:bottom w:val="single" w:sz="4" w:space="0" w:color="000000"/>
              <w:right w:val="single" w:sz="4" w:space="0" w:color="000000"/>
            </w:tcBorders>
          </w:tcPr>
          <w:p w:rsidR="00B32C09" w:rsidRDefault="00B32C09" w:rsidP="0093394F">
            <w:pPr>
              <w:pStyle w:val="TableParagraph"/>
              <w:spacing w:before="11"/>
              <w:ind w:left="14"/>
              <w:jc w:val="center"/>
              <w:rPr>
                <w:rFonts w:ascii="仿宋" w:eastAsia="仿宋" w:hAnsi="仿宋" w:cs="仿宋"/>
                <w:sz w:val="24"/>
                <w:szCs w:val="24"/>
              </w:rPr>
            </w:pPr>
            <w:proofErr w:type="spellStart"/>
            <w:r>
              <w:rPr>
                <w:rFonts w:ascii="仿宋" w:eastAsia="仿宋" w:hAnsi="仿宋" w:cs="仿宋"/>
                <w:spacing w:val="-13"/>
                <w:sz w:val="24"/>
                <w:szCs w:val="24"/>
              </w:rPr>
              <w:t>检查结果</w:t>
            </w:r>
            <w:proofErr w:type="spellEnd"/>
          </w:p>
        </w:tc>
      </w:tr>
      <w:tr w:rsidR="00B32C09" w:rsidTr="0093394F">
        <w:trPr>
          <w:trHeight w:hRule="exact" w:val="669"/>
        </w:trPr>
        <w:tc>
          <w:tcPr>
            <w:tcW w:w="675" w:type="dxa"/>
            <w:vMerge/>
            <w:tcBorders>
              <w:left w:val="single" w:sz="4" w:space="0" w:color="000000"/>
              <w:bottom w:val="single" w:sz="4" w:space="0" w:color="000000"/>
              <w:right w:val="single" w:sz="4" w:space="0" w:color="000000"/>
            </w:tcBorders>
          </w:tcPr>
          <w:p w:rsidR="00B32C09" w:rsidRDefault="00B32C09" w:rsidP="0093394F"/>
        </w:tc>
        <w:tc>
          <w:tcPr>
            <w:tcW w:w="4962" w:type="dxa"/>
            <w:vMerge/>
            <w:tcBorders>
              <w:left w:val="single" w:sz="4" w:space="0" w:color="000000"/>
              <w:bottom w:val="single" w:sz="4" w:space="0" w:color="000000"/>
              <w:right w:val="single" w:sz="4" w:space="0" w:color="000000"/>
            </w:tcBorders>
          </w:tcPr>
          <w:p w:rsidR="00B32C09" w:rsidRDefault="00B32C09" w:rsidP="0093394F"/>
        </w:tc>
        <w:tc>
          <w:tcPr>
            <w:tcW w:w="850" w:type="dxa"/>
            <w:tcBorders>
              <w:top w:val="single" w:sz="4" w:space="0" w:color="000000"/>
              <w:left w:val="single" w:sz="4" w:space="0" w:color="000000"/>
              <w:bottom w:val="single" w:sz="4" w:space="0" w:color="000000"/>
              <w:right w:val="single" w:sz="4" w:space="0" w:color="000000"/>
            </w:tcBorders>
          </w:tcPr>
          <w:p w:rsidR="00B32C09" w:rsidRDefault="00B32C09" w:rsidP="0093394F">
            <w:pPr>
              <w:pStyle w:val="TableParagraph"/>
              <w:spacing w:before="118"/>
              <w:rPr>
                <w:rFonts w:ascii="仿宋" w:eastAsia="仿宋" w:hAnsi="仿宋" w:cs="仿宋"/>
                <w:sz w:val="24"/>
                <w:szCs w:val="24"/>
              </w:rPr>
            </w:pPr>
            <w:proofErr w:type="spellStart"/>
            <w:r w:rsidRPr="007D0C29">
              <w:rPr>
                <w:rFonts w:ascii="黑体" w:eastAsia="黑体" w:hAnsi="黑体" w:cs="黑体"/>
                <w:spacing w:val="-9"/>
                <w:sz w:val="21"/>
                <w:szCs w:val="21"/>
              </w:rPr>
              <w:t>符合</w:t>
            </w:r>
            <w:proofErr w:type="spellEnd"/>
            <w:r w:rsidRPr="007D0C29">
              <w:rPr>
                <w:rFonts w:ascii="黑体" w:eastAsia="黑体" w:hAnsi="黑体" w:cs="黑体" w:hint="eastAsia"/>
                <w:spacing w:val="-9"/>
                <w:sz w:val="21"/>
                <w:szCs w:val="21"/>
                <w:lang w:eastAsia="zh-CN"/>
              </w:rPr>
              <w:t>/不符</w:t>
            </w:r>
            <w:r>
              <w:rPr>
                <w:rFonts w:ascii="黑体" w:eastAsia="黑体" w:hAnsi="黑体" w:cs="黑体" w:hint="eastAsia"/>
                <w:spacing w:val="-9"/>
                <w:sz w:val="24"/>
                <w:szCs w:val="24"/>
                <w:lang w:eastAsia="zh-CN"/>
              </w:rPr>
              <w:t>合</w:t>
            </w:r>
          </w:p>
        </w:tc>
        <w:tc>
          <w:tcPr>
            <w:tcW w:w="2573" w:type="dxa"/>
            <w:tcBorders>
              <w:top w:val="single" w:sz="4" w:space="0" w:color="000000"/>
              <w:left w:val="single" w:sz="4" w:space="0" w:color="000000"/>
              <w:bottom w:val="single" w:sz="4" w:space="0" w:color="000000"/>
              <w:right w:val="single" w:sz="4" w:space="0" w:color="000000"/>
            </w:tcBorders>
          </w:tcPr>
          <w:p w:rsidR="00B32C09" w:rsidRDefault="00B32C09" w:rsidP="0093394F">
            <w:pPr>
              <w:pStyle w:val="TableParagraph"/>
              <w:spacing w:line="313" w:lineRule="exact"/>
              <w:ind w:left="14"/>
              <w:jc w:val="center"/>
              <w:rPr>
                <w:rFonts w:ascii="仿宋" w:eastAsia="仿宋" w:hAnsi="仿宋" w:cs="仿宋"/>
                <w:sz w:val="24"/>
                <w:szCs w:val="24"/>
                <w:lang w:eastAsia="zh-CN"/>
              </w:rPr>
            </w:pPr>
            <w:r>
              <w:rPr>
                <w:rFonts w:ascii="仿宋" w:eastAsia="仿宋" w:hAnsi="仿宋" w:cs="仿宋" w:hint="eastAsia"/>
                <w:spacing w:val="-9"/>
                <w:sz w:val="24"/>
                <w:szCs w:val="24"/>
                <w:lang w:eastAsia="zh-CN"/>
              </w:rPr>
              <w:t>存在问题</w:t>
            </w:r>
          </w:p>
        </w:tc>
      </w:tr>
      <w:tr w:rsidR="00B32C09" w:rsidTr="0093394F">
        <w:trPr>
          <w:trHeight w:hRule="exact" w:val="847"/>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ind w:right="266"/>
              <w:rPr>
                <w:rFonts w:asciiTheme="minorEastAsia" w:hAnsiTheme="minorEastAsia" w:cs="仿宋"/>
                <w:sz w:val="28"/>
                <w:szCs w:val="28"/>
                <w:lang w:eastAsia="zh-CN"/>
              </w:rPr>
            </w:pPr>
          </w:p>
        </w:tc>
        <w:tc>
          <w:tcPr>
            <w:tcW w:w="4962" w:type="dxa"/>
            <w:tcBorders>
              <w:top w:val="single" w:sz="4" w:space="0" w:color="000000"/>
              <w:left w:val="single" w:sz="4" w:space="0" w:color="000000"/>
              <w:bottom w:val="single" w:sz="4" w:space="0" w:color="000000"/>
              <w:right w:val="single" w:sz="4" w:space="0" w:color="000000"/>
            </w:tcBorders>
          </w:tcPr>
          <w:p w:rsidR="00B32C09" w:rsidRDefault="00B32C09" w:rsidP="0093394F">
            <w:pPr>
              <w:pStyle w:val="TableParagraph"/>
              <w:spacing w:before="114" w:line="312" w:lineRule="exact"/>
              <w:ind w:left="103" w:right="78"/>
              <w:jc w:val="both"/>
              <w:rPr>
                <w:rFonts w:ascii="仿宋" w:eastAsia="仿宋" w:hAnsi="仿宋" w:cs="仿宋"/>
                <w:sz w:val="24"/>
                <w:szCs w:val="24"/>
                <w:lang w:eastAsia="zh-CN"/>
              </w:rPr>
            </w:pPr>
            <w:r w:rsidRPr="00CA1E72">
              <w:rPr>
                <w:rFonts w:ascii="仿宋" w:eastAsia="仿宋" w:hAnsi="仿宋" w:cs="Times New Roman" w:hint="eastAsia"/>
                <w:sz w:val="24"/>
                <w:szCs w:val="24"/>
                <w:lang w:eastAsia="zh-CN"/>
              </w:rPr>
              <w:t>建立健全消防安全管理组织架构，明确各项消防安全管理制度</w:t>
            </w:r>
            <w:r>
              <w:rPr>
                <w:rFonts w:ascii="仿宋" w:eastAsia="仿宋" w:hAnsi="仿宋" w:cs="Times New Roman" w:hint="eastAsia"/>
                <w:sz w:val="24"/>
                <w:szCs w:val="24"/>
                <w:lang w:eastAsia="zh-CN"/>
              </w:rPr>
              <w:t>，</w:t>
            </w:r>
            <w:r>
              <w:rPr>
                <w:rFonts w:ascii="仿宋" w:eastAsia="仿宋" w:hAnsi="仿宋" w:cs="Times New Roman"/>
                <w:sz w:val="24"/>
                <w:szCs w:val="24"/>
                <w:lang w:eastAsia="zh-CN"/>
              </w:rPr>
              <w:t>建立</w:t>
            </w:r>
            <w:r w:rsidRPr="00CA1E72">
              <w:rPr>
                <w:rFonts w:ascii="仿宋" w:eastAsia="仿宋" w:hAnsi="仿宋" w:cs="Times New Roman"/>
                <w:sz w:val="24"/>
                <w:szCs w:val="24"/>
                <w:lang w:eastAsia="zh-CN"/>
              </w:rPr>
              <w:t>防火巡查制度</w:t>
            </w:r>
            <w:r>
              <w:rPr>
                <w:rFonts w:ascii="仿宋" w:eastAsia="仿宋" w:hAnsi="仿宋" w:cs="Times New Roman" w:hint="eastAsia"/>
                <w:sz w:val="24"/>
                <w:szCs w:val="24"/>
                <w:lang w:eastAsia="zh-CN"/>
              </w:rPr>
              <w:t>。</w:t>
            </w:r>
          </w:p>
        </w:tc>
        <w:tc>
          <w:tcPr>
            <w:tcW w:w="850"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r>
      <w:tr w:rsidR="00B32C09" w:rsidTr="0093394F">
        <w:trPr>
          <w:trHeight w:hRule="exact" w:val="562"/>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spacing w:before="4"/>
              <w:rPr>
                <w:rFonts w:asciiTheme="minorEastAsia" w:hAnsiTheme="minorEastAsia" w:cs="仿宋_GB2312"/>
                <w:sz w:val="28"/>
                <w:szCs w:val="28"/>
                <w:lang w:eastAsia="zh-CN"/>
              </w:rPr>
            </w:pPr>
          </w:p>
        </w:tc>
        <w:tc>
          <w:tcPr>
            <w:tcW w:w="4962" w:type="dxa"/>
            <w:tcBorders>
              <w:top w:val="single" w:sz="4" w:space="0" w:color="000000"/>
              <w:left w:val="single" w:sz="4" w:space="0" w:color="000000"/>
              <w:bottom w:val="single" w:sz="4" w:space="0" w:color="000000"/>
              <w:right w:val="single" w:sz="4" w:space="0" w:color="000000"/>
            </w:tcBorders>
          </w:tcPr>
          <w:p w:rsidR="00B32C09" w:rsidRPr="00CA1E72" w:rsidRDefault="00B32C09" w:rsidP="0093394F">
            <w:pPr>
              <w:pStyle w:val="TableParagraph"/>
              <w:spacing w:before="114" w:line="312" w:lineRule="exact"/>
              <w:ind w:left="103" w:right="78"/>
              <w:jc w:val="both"/>
              <w:rPr>
                <w:rFonts w:ascii="仿宋" w:eastAsia="仿宋" w:hAnsi="仿宋" w:cs="Times New Roman"/>
                <w:sz w:val="24"/>
                <w:szCs w:val="24"/>
                <w:lang w:eastAsia="zh-CN"/>
              </w:rPr>
            </w:pPr>
            <w:r w:rsidRPr="00AB6E44">
              <w:rPr>
                <w:rFonts w:ascii="仿宋" w:eastAsia="仿宋" w:hAnsi="仿宋" w:cs="仿宋" w:hint="eastAsia"/>
                <w:spacing w:val="-14"/>
                <w:sz w:val="24"/>
                <w:szCs w:val="24"/>
                <w:lang w:eastAsia="zh-CN"/>
              </w:rPr>
              <w:t>施工人员上岗前是否</w:t>
            </w:r>
            <w:r>
              <w:rPr>
                <w:rFonts w:ascii="仿宋" w:eastAsia="仿宋" w:hAnsi="仿宋" w:cs="仿宋" w:hint="eastAsia"/>
                <w:spacing w:val="-14"/>
                <w:sz w:val="24"/>
                <w:szCs w:val="24"/>
                <w:lang w:eastAsia="zh-CN"/>
              </w:rPr>
              <w:t>开展</w:t>
            </w:r>
            <w:r w:rsidRPr="00AB6E44">
              <w:rPr>
                <w:rFonts w:ascii="仿宋" w:eastAsia="仿宋" w:hAnsi="仿宋" w:cs="仿宋" w:hint="eastAsia"/>
                <w:spacing w:val="-14"/>
                <w:sz w:val="24"/>
                <w:szCs w:val="24"/>
                <w:lang w:eastAsia="zh-CN"/>
              </w:rPr>
              <w:t>消防安全培训</w:t>
            </w:r>
            <w:r>
              <w:rPr>
                <w:rFonts w:ascii="仿宋" w:eastAsia="仿宋" w:hAnsi="仿宋" w:cs="仿宋" w:hint="eastAsia"/>
                <w:spacing w:val="-14"/>
                <w:sz w:val="24"/>
                <w:szCs w:val="24"/>
                <w:lang w:eastAsia="zh-CN"/>
              </w:rPr>
              <w:t>。</w:t>
            </w:r>
          </w:p>
        </w:tc>
        <w:tc>
          <w:tcPr>
            <w:tcW w:w="850"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r>
      <w:tr w:rsidR="00B32C09" w:rsidTr="0093394F">
        <w:trPr>
          <w:trHeight w:hRule="exact" w:val="847"/>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spacing w:before="4"/>
              <w:rPr>
                <w:rFonts w:asciiTheme="minorEastAsia" w:hAnsiTheme="minorEastAsia" w:cs="仿宋_GB2312"/>
                <w:sz w:val="28"/>
                <w:szCs w:val="28"/>
                <w:lang w:eastAsia="zh-CN"/>
              </w:rPr>
            </w:pPr>
          </w:p>
        </w:tc>
        <w:tc>
          <w:tcPr>
            <w:tcW w:w="4962" w:type="dxa"/>
            <w:tcBorders>
              <w:top w:val="single" w:sz="4" w:space="0" w:color="000000"/>
              <w:left w:val="single" w:sz="4" w:space="0" w:color="000000"/>
              <w:bottom w:val="single" w:sz="4" w:space="0" w:color="000000"/>
              <w:right w:val="single" w:sz="4" w:space="0" w:color="000000"/>
            </w:tcBorders>
          </w:tcPr>
          <w:p w:rsidR="00B32C09" w:rsidRPr="00AB6E44" w:rsidRDefault="00B32C09" w:rsidP="0093394F">
            <w:pPr>
              <w:pStyle w:val="TableParagraph"/>
              <w:spacing w:before="114" w:line="312" w:lineRule="exact"/>
              <w:ind w:left="103" w:right="78"/>
              <w:jc w:val="both"/>
              <w:rPr>
                <w:rFonts w:ascii="仿宋" w:eastAsia="仿宋" w:hAnsi="仿宋" w:cs="仿宋"/>
                <w:spacing w:val="-14"/>
                <w:sz w:val="24"/>
                <w:szCs w:val="24"/>
                <w:lang w:eastAsia="zh-CN"/>
              </w:rPr>
            </w:pPr>
            <w:r w:rsidRPr="00AB6E44">
              <w:rPr>
                <w:rFonts w:ascii="仿宋" w:eastAsia="仿宋" w:hAnsi="仿宋" w:cs="仿宋"/>
                <w:spacing w:val="-14"/>
                <w:sz w:val="24"/>
                <w:szCs w:val="24"/>
                <w:lang w:eastAsia="zh-CN"/>
              </w:rPr>
              <w:t>制定灭火和应急疏散</w:t>
            </w:r>
            <w:r>
              <w:rPr>
                <w:rFonts w:ascii="仿宋" w:eastAsia="仿宋" w:hAnsi="仿宋" w:cs="仿宋"/>
                <w:spacing w:val="-14"/>
                <w:sz w:val="24"/>
                <w:szCs w:val="24"/>
                <w:lang w:eastAsia="zh-CN"/>
              </w:rPr>
              <w:t>预案，</w:t>
            </w:r>
            <w:r w:rsidRPr="00AB6E44">
              <w:rPr>
                <w:rFonts w:ascii="仿宋" w:eastAsia="仿宋" w:hAnsi="仿宋" w:cs="仿宋"/>
                <w:spacing w:val="-14"/>
                <w:sz w:val="24"/>
                <w:szCs w:val="24"/>
                <w:lang w:eastAsia="zh-CN"/>
              </w:rPr>
              <w:t>至少每半年组织一次演练。</w:t>
            </w:r>
          </w:p>
        </w:tc>
        <w:tc>
          <w:tcPr>
            <w:tcW w:w="850"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r>
      <w:tr w:rsidR="00B32C09" w:rsidTr="0093394F">
        <w:trPr>
          <w:trHeight w:hRule="exact" w:val="1135"/>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spacing w:before="4"/>
              <w:rPr>
                <w:rFonts w:asciiTheme="minorEastAsia" w:hAnsiTheme="minorEastAsia" w:cs="仿宋_GB2312"/>
                <w:sz w:val="28"/>
                <w:szCs w:val="28"/>
                <w:lang w:eastAsia="zh-CN"/>
              </w:rPr>
            </w:pPr>
          </w:p>
        </w:tc>
        <w:tc>
          <w:tcPr>
            <w:tcW w:w="4962" w:type="dxa"/>
            <w:tcBorders>
              <w:top w:val="single" w:sz="4" w:space="0" w:color="000000"/>
              <w:left w:val="single" w:sz="4" w:space="0" w:color="000000"/>
              <w:bottom w:val="single" w:sz="4" w:space="0" w:color="000000"/>
              <w:right w:val="single" w:sz="4" w:space="0" w:color="000000"/>
            </w:tcBorders>
          </w:tcPr>
          <w:p w:rsidR="00B32C09" w:rsidRPr="00CA1E72" w:rsidRDefault="00B32C09" w:rsidP="0093394F">
            <w:pPr>
              <w:pStyle w:val="TableParagraph"/>
              <w:spacing w:before="114" w:line="312" w:lineRule="exact"/>
              <w:ind w:left="103" w:right="78"/>
              <w:jc w:val="both"/>
              <w:rPr>
                <w:rFonts w:ascii="仿宋" w:eastAsia="仿宋" w:hAnsi="仿宋" w:cs="Times New Roman"/>
                <w:sz w:val="24"/>
                <w:szCs w:val="24"/>
                <w:lang w:eastAsia="zh-CN"/>
              </w:rPr>
            </w:pPr>
            <w:r w:rsidRPr="00AB6E44">
              <w:rPr>
                <w:rFonts w:ascii="仿宋" w:eastAsia="仿宋" w:hAnsi="仿宋" w:cs="仿宋" w:hint="eastAsia"/>
                <w:spacing w:val="-14"/>
                <w:sz w:val="24"/>
                <w:szCs w:val="24"/>
                <w:lang w:eastAsia="zh-CN"/>
              </w:rPr>
              <w:t>电焊、气焊、电工等特殊工种人员必须持证上岗，</w:t>
            </w:r>
            <w:r w:rsidRPr="006507E3">
              <w:rPr>
                <w:rFonts w:ascii="仿宋" w:eastAsia="仿宋" w:hAnsi="仿宋" w:cs="仿宋" w:hint="eastAsia"/>
                <w:spacing w:val="-14"/>
                <w:sz w:val="24"/>
                <w:szCs w:val="24"/>
                <w:lang w:eastAsia="zh-CN"/>
              </w:rPr>
              <w:t>明火作业应当按照用火管理制度办理审批手续，落实现场监护人</w:t>
            </w:r>
            <w:r>
              <w:rPr>
                <w:rFonts w:ascii="仿宋" w:eastAsia="仿宋" w:hAnsi="仿宋" w:cs="仿宋" w:hint="eastAsia"/>
                <w:spacing w:val="-14"/>
                <w:sz w:val="24"/>
                <w:szCs w:val="24"/>
                <w:lang w:eastAsia="zh-CN"/>
              </w:rPr>
              <w:t>。</w:t>
            </w:r>
          </w:p>
        </w:tc>
        <w:tc>
          <w:tcPr>
            <w:tcW w:w="850"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r>
      <w:tr w:rsidR="00B32C09" w:rsidTr="0093394F">
        <w:trPr>
          <w:trHeight w:hRule="exact" w:val="846"/>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ind w:right="266"/>
              <w:rPr>
                <w:rFonts w:asciiTheme="minorEastAsia" w:hAnsiTheme="minorEastAsia" w:cs="仿宋"/>
                <w:sz w:val="28"/>
                <w:szCs w:val="28"/>
                <w:lang w:eastAsia="zh-CN"/>
              </w:rPr>
            </w:pPr>
          </w:p>
        </w:tc>
        <w:tc>
          <w:tcPr>
            <w:tcW w:w="4962" w:type="dxa"/>
            <w:tcBorders>
              <w:top w:val="single" w:sz="4" w:space="0" w:color="000000"/>
              <w:left w:val="single" w:sz="4" w:space="0" w:color="000000"/>
              <w:bottom w:val="single" w:sz="4" w:space="0" w:color="000000"/>
              <w:right w:val="single" w:sz="4" w:space="0" w:color="000000"/>
            </w:tcBorders>
          </w:tcPr>
          <w:p w:rsidR="00B32C09" w:rsidRPr="000D3BBF" w:rsidRDefault="00B32C09" w:rsidP="0093394F">
            <w:pPr>
              <w:pStyle w:val="TableParagraph"/>
              <w:spacing w:before="114" w:line="312" w:lineRule="exact"/>
              <w:ind w:left="103" w:right="78"/>
              <w:jc w:val="both"/>
              <w:rPr>
                <w:rFonts w:ascii="仿宋" w:eastAsia="仿宋" w:hAnsi="仿宋" w:cs="仿宋"/>
                <w:sz w:val="24"/>
                <w:szCs w:val="24"/>
                <w:lang w:eastAsia="zh-CN"/>
              </w:rPr>
            </w:pPr>
            <w:r>
              <w:rPr>
                <w:rFonts w:ascii="仿宋" w:eastAsia="仿宋" w:hAnsi="仿宋" w:cs="仿宋" w:hint="eastAsia"/>
                <w:spacing w:val="-14"/>
                <w:sz w:val="24"/>
                <w:szCs w:val="24"/>
                <w:lang w:eastAsia="zh-CN"/>
              </w:rPr>
              <w:t>施工现场的办公、生活区与作业区应</w:t>
            </w:r>
            <w:r w:rsidRPr="00CA1E72">
              <w:rPr>
                <w:rFonts w:ascii="仿宋" w:eastAsia="仿宋" w:hAnsi="仿宋" w:cs="仿宋" w:hint="eastAsia"/>
                <w:spacing w:val="-14"/>
                <w:sz w:val="24"/>
                <w:szCs w:val="24"/>
                <w:lang w:eastAsia="zh-CN"/>
              </w:rPr>
              <w:t>分开设置；不得在尚未竣工的建筑物内设置员工集体宿舍。</w:t>
            </w:r>
          </w:p>
        </w:tc>
        <w:tc>
          <w:tcPr>
            <w:tcW w:w="850"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r>
      <w:tr w:rsidR="00B32C09" w:rsidTr="0093394F">
        <w:trPr>
          <w:trHeight w:hRule="exact" w:val="848"/>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spacing w:before="4"/>
              <w:rPr>
                <w:rFonts w:asciiTheme="minorEastAsia" w:hAnsiTheme="minorEastAsia" w:cs="仿宋"/>
                <w:sz w:val="28"/>
                <w:szCs w:val="28"/>
                <w:lang w:eastAsia="zh-CN"/>
              </w:rPr>
            </w:pPr>
          </w:p>
        </w:tc>
        <w:tc>
          <w:tcPr>
            <w:tcW w:w="4962" w:type="dxa"/>
            <w:tcBorders>
              <w:top w:val="single" w:sz="4" w:space="0" w:color="000000"/>
              <w:left w:val="single" w:sz="4" w:space="0" w:color="000000"/>
              <w:bottom w:val="single" w:sz="4" w:space="0" w:color="000000"/>
              <w:right w:val="single" w:sz="4" w:space="0" w:color="000000"/>
            </w:tcBorders>
          </w:tcPr>
          <w:p w:rsidR="00B32C09" w:rsidRPr="000D3BBF" w:rsidRDefault="00B32C09" w:rsidP="0093394F">
            <w:pPr>
              <w:pStyle w:val="TableParagraph"/>
              <w:spacing w:before="114" w:line="312" w:lineRule="exact"/>
              <w:ind w:left="103" w:right="78"/>
              <w:jc w:val="both"/>
              <w:rPr>
                <w:rFonts w:ascii="仿宋" w:eastAsia="仿宋" w:hAnsi="仿宋" w:cs="仿宋"/>
                <w:sz w:val="24"/>
                <w:szCs w:val="24"/>
                <w:lang w:eastAsia="zh-CN"/>
              </w:rPr>
            </w:pPr>
            <w:r w:rsidRPr="00CA1E72">
              <w:rPr>
                <w:rFonts w:ascii="仿宋" w:eastAsia="仿宋" w:hAnsi="仿宋" w:cs="仿宋" w:hint="eastAsia"/>
                <w:spacing w:val="-16"/>
                <w:sz w:val="24"/>
                <w:szCs w:val="24"/>
                <w:lang w:eastAsia="zh-CN"/>
              </w:rPr>
              <w:t>乙炔、汽油等易燃易爆物品应设置专库存放，单独分类存储。</w:t>
            </w:r>
          </w:p>
        </w:tc>
        <w:tc>
          <w:tcPr>
            <w:tcW w:w="850"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r>
      <w:tr w:rsidR="00B32C09" w:rsidTr="0093394F">
        <w:trPr>
          <w:trHeight w:hRule="exact" w:val="553"/>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ind w:right="266"/>
              <w:rPr>
                <w:rFonts w:asciiTheme="minorEastAsia" w:hAnsiTheme="minorEastAsia" w:cs="仿宋"/>
                <w:sz w:val="28"/>
                <w:szCs w:val="28"/>
                <w:lang w:eastAsia="zh-CN"/>
              </w:rPr>
            </w:pPr>
          </w:p>
        </w:tc>
        <w:tc>
          <w:tcPr>
            <w:tcW w:w="4962" w:type="dxa"/>
            <w:tcBorders>
              <w:top w:val="single" w:sz="4" w:space="0" w:color="000000"/>
              <w:left w:val="single" w:sz="4" w:space="0" w:color="000000"/>
              <w:bottom w:val="single" w:sz="4" w:space="0" w:color="000000"/>
              <w:right w:val="single" w:sz="4" w:space="0" w:color="000000"/>
            </w:tcBorders>
          </w:tcPr>
          <w:p w:rsidR="00B32C09" w:rsidRDefault="00B32C09" w:rsidP="0093394F">
            <w:pPr>
              <w:pStyle w:val="TableParagraph"/>
              <w:spacing w:before="114" w:line="312" w:lineRule="exact"/>
              <w:ind w:left="103" w:right="78"/>
              <w:jc w:val="both"/>
              <w:rPr>
                <w:rFonts w:ascii="仿宋" w:eastAsia="仿宋" w:hAnsi="仿宋" w:cs="仿宋"/>
                <w:sz w:val="24"/>
                <w:szCs w:val="24"/>
                <w:lang w:eastAsia="zh-CN"/>
              </w:rPr>
            </w:pPr>
            <w:r w:rsidRPr="006507E3">
              <w:rPr>
                <w:rFonts w:ascii="仿宋" w:eastAsia="仿宋" w:hAnsi="仿宋" w:cs="仿宋"/>
                <w:spacing w:val="-16"/>
                <w:sz w:val="24"/>
                <w:szCs w:val="24"/>
                <w:lang w:eastAsia="zh-CN"/>
              </w:rPr>
              <w:t>施工现场是否设置临时消防通道并确保畅通</w:t>
            </w:r>
            <w:r w:rsidRPr="006507E3">
              <w:rPr>
                <w:rFonts w:ascii="仿宋" w:eastAsia="仿宋" w:hAnsi="仿宋" w:cs="仿宋" w:hint="eastAsia"/>
                <w:spacing w:val="-16"/>
                <w:sz w:val="24"/>
                <w:szCs w:val="24"/>
                <w:lang w:eastAsia="zh-CN"/>
              </w:rPr>
              <w:t>。</w:t>
            </w:r>
          </w:p>
        </w:tc>
        <w:tc>
          <w:tcPr>
            <w:tcW w:w="850"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B32C09" w:rsidRPr="007421B4" w:rsidRDefault="00B32C09" w:rsidP="0093394F">
            <w:pPr>
              <w:rPr>
                <w:lang w:eastAsia="zh-CN"/>
              </w:rPr>
            </w:pPr>
          </w:p>
        </w:tc>
      </w:tr>
      <w:tr w:rsidR="00B32C09" w:rsidTr="0093394F">
        <w:trPr>
          <w:trHeight w:hRule="exact" w:val="1257"/>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ind w:right="266"/>
              <w:rPr>
                <w:rFonts w:asciiTheme="minorEastAsia" w:hAnsiTheme="minorEastAsia" w:cs="仿宋"/>
                <w:sz w:val="28"/>
                <w:szCs w:val="28"/>
                <w:lang w:eastAsia="zh-CN"/>
              </w:rPr>
            </w:pPr>
          </w:p>
        </w:tc>
        <w:tc>
          <w:tcPr>
            <w:tcW w:w="4962" w:type="dxa"/>
            <w:tcBorders>
              <w:top w:val="single" w:sz="4" w:space="0" w:color="000000"/>
              <w:left w:val="single" w:sz="4" w:space="0" w:color="000000"/>
              <w:bottom w:val="single" w:sz="4" w:space="0" w:color="000000"/>
              <w:right w:val="single" w:sz="4" w:space="0" w:color="000000"/>
            </w:tcBorders>
          </w:tcPr>
          <w:p w:rsidR="00B32C09" w:rsidRDefault="00B32C09" w:rsidP="0093394F">
            <w:pPr>
              <w:pStyle w:val="TableParagraph"/>
              <w:spacing w:before="113" w:line="312" w:lineRule="exact"/>
              <w:ind w:left="103" w:right="78"/>
              <w:jc w:val="both"/>
              <w:rPr>
                <w:rFonts w:ascii="仿宋" w:eastAsia="仿宋" w:hAnsi="仿宋" w:cs="仿宋"/>
                <w:sz w:val="24"/>
                <w:szCs w:val="24"/>
                <w:lang w:eastAsia="zh-CN"/>
              </w:rPr>
            </w:pPr>
            <w:r w:rsidRPr="006507E3">
              <w:rPr>
                <w:rFonts w:ascii="仿宋" w:eastAsia="仿宋" w:hAnsi="仿宋" w:cs="仿宋" w:hint="eastAsia"/>
                <w:spacing w:val="-14"/>
                <w:sz w:val="24"/>
                <w:szCs w:val="24"/>
                <w:lang w:eastAsia="zh-CN"/>
              </w:rPr>
              <w:t>施工现场是否按有关规定设置临时消防水源</w:t>
            </w:r>
            <w:r>
              <w:rPr>
                <w:rFonts w:ascii="仿宋" w:eastAsia="仿宋" w:hAnsi="仿宋" w:cs="仿宋" w:hint="eastAsia"/>
                <w:spacing w:val="-14"/>
                <w:sz w:val="24"/>
                <w:szCs w:val="24"/>
                <w:lang w:eastAsia="zh-CN"/>
              </w:rPr>
              <w:t>，</w:t>
            </w:r>
            <w:r w:rsidRPr="006507E3">
              <w:rPr>
                <w:rFonts w:ascii="仿宋" w:eastAsia="仿宋" w:hAnsi="仿宋" w:cs="仿宋" w:hint="eastAsia"/>
                <w:spacing w:val="-14"/>
                <w:sz w:val="24"/>
                <w:szCs w:val="24"/>
                <w:lang w:eastAsia="zh-CN"/>
              </w:rPr>
              <w:t>同步</w:t>
            </w:r>
            <w:r>
              <w:rPr>
                <w:rFonts w:ascii="仿宋" w:eastAsia="仿宋" w:hAnsi="仿宋" w:cs="仿宋" w:hint="eastAsia"/>
                <w:spacing w:val="-14"/>
                <w:sz w:val="24"/>
                <w:szCs w:val="24"/>
                <w:lang w:eastAsia="zh-CN"/>
              </w:rPr>
              <w:t>设置临时消防栓，配备水枪水带，消防干</w:t>
            </w:r>
            <w:proofErr w:type="gramStart"/>
            <w:r w:rsidRPr="006507E3">
              <w:rPr>
                <w:rFonts w:ascii="仿宋" w:eastAsia="仿宋" w:hAnsi="仿宋" w:cs="仿宋" w:hint="eastAsia"/>
                <w:spacing w:val="-14"/>
                <w:sz w:val="24"/>
                <w:szCs w:val="24"/>
                <w:lang w:eastAsia="zh-CN"/>
              </w:rPr>
              <w:t>管设置</w:t>
            </w:r>
            <w:proofErr w:type="gramEnd"/>
            <w:r w:rsidRPr="006507E3">
              <w:rPr>
                <w:rFonts w:ascii="仿宋" w:eastAsia="仿宋" w:hAnsi="仿宋" w:cs="仿宋" w:hint="eastAsia"/>
                <w:spacing w:val="-14"/>
                <w:sz w:val="24"/>
                <w:szCs w:val="24"/>
                <w:lang w:eastAsia="zh-CN"/>
              </w:rPr>
              <w:t>水泵接合器，满足施工现场火灾扑救的消防供水要求。</w:t>
            </w:r>
          </w:p>
        </w:tc>
        <w:tc>
          <w:tcPr>
            <w:tcW w:w="850"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r>
      <w:tr w:rsidR="00B32C09" w:rsidTr="0093394F">
        <w:trPr>
          <w:trHeight w:hRule="exact" w:val="578"/>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ind w:right="266"/>
              <w:rPr>
                <w:rFonts w:asciiTheme="minorEastAsia" w:hAnsiTheme="minorEastAsia"/>
                <w:sz w:val="28"/>
                <w:szCs w:val="28"/>
                <w:lang w:eastAsia="zh-CN"/>
              </w:rPr>
            </w:pPr>
          </w:p>
        </w:tc>
        <w:tc>
          <w:tcPr>
            <w:tcW w:w="4962" w:type="dxa"/>
            <w:tcBorders>
              <w:top w:val="single" w:sz="4" w:space="0" w:color="000000"/>
              <w:left w:val="single" w:sz="4" w:space="0" w:color="000000"/>
              <w:bottom w:val="single" w:sz="4" w:space="0" w:color="000000"/>
              <w:right w:val="single" w:sz="4" w:space="0" w:color="000000"/>
            </w:tcBorders>
          </w:tcPr>
          <w:p w:rsidR="00B32C09" w:rsidRDefault="00B32C09" w:rsidP="0093394F">
            <w:pPr>
              <w:pStyle w:val="TableParagraph"/>
              <w:spacing w:before="113" w:line="312" w:lineRule="exact"/>
              <w:ind w:left="103" w:right="78"/>
              <w:jc w:val="both"/>
              <w:rPr>
                <w:rFonts w:ascii="仿宋" w:eastAsia="仿宋" w:hAnsi="仿宋" w:cs="仿宋"/>
                <w:spacing w:val="-14"/>
                <w:sz w:val="24"/>
                <w:szCs w:val="24"/>
                <w:lang w:eastAsia="zh-CN"/>
              </w:rPr>
            </w:pPr>
            <w:r w:rsidRPr="006507E3">
              <w:rPr>
                <w:rFonts w:ascii="仿宋" w:eastAsia="仿宋" w:hAnsi="仿宋" w:cs="仿宋" w:hint="eastAsia"/>
                <w:spacing w:val="-14"/>
                <w:sz w:val="24"/>
                <w:szCs w:val="24"/>
                <w:lang w:eastAsia="zh-CN"/>
              </w:rPr>
              <w:t>施工现场是否配备必要的消防设施和灭火器材</w:t>
            </w:r>
            <w:r>
              <w:rPr>
                <w:rFonts w:ascii="仿宋" w:eastAsia="仿宋" w:hAnsi="仿宋" w:cs="仿宋" w:hint="eastAsia"/>
                <w:spacing w:val="-14"/>
                <w:sz w:val="24"/>
                <w:szCs w:val="24"/>
                <w:lang w:eastAsia="zh-CN"/>
              </w:rPr>
              <w:t>。</w:t>
            </w:r>
          </w:p>
        </w:tc>
        <w:tc>
          <w:tcPr>
            <w:tcW w:w="850"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B32C09" w:rsidRDefault="00B32C09" w:rsidP="0093394F">
            <w:pPr>
              <w:rPr>
                <w:lang w:eastAsia="zh-CN"/>
              </w:rPr>
            </w:pPr>
          </w:p>
        </w:tc>
      </w:tr>
      <w:tr w:rsidR="00B32C09" w:rsidTr="0093394F">
        <w:trPr>
          <w:trHeight w:hRule="exact" w:val="558"/>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ind w:right="266"/>
              <w:rPr>
                <w:rFonts w:asciiTheme="minorEastAsia" w:hAnsiTheme="minorEastAsia"/>
                <w:sz w:val="28"/>
                <w:szCs w:val="28"/>
                <w:lang w:eastAsia="zh-CN"/>
              </w:rPr>
            </w:pPr>
          </w:p>
        </w:tc>
        <w:tc>
          <w:tcPr>
            <w:tcW w:w="4962" w:type="dxa"/>
            <w:tcBorders>
              <w:top w:val="single" w:sz="4" w:space="0" w:color="000000"/>
              <w:left w:val="single" w:sz="4" w:space="0" w:color="000000"/>
              <w:bottom w:val="single" w:sz="4" w:space="0" w:color="000000"/>
              <w:right w:val="single" w:sz="4" w:space="0" w:color="000000"/>
            </w:tcBorders>
          </w:tcPr>
          <w:p w:rsidR="00B32C09" w:rsidRPr="00AB6E44" w:rsidRDefault="00B32C09" w:rsidP="0093394F">
            <w:pPr>
              <w:pStyle w:val="TableParagraph"/>
              <w:spacing w:before="113" w:line="312" w:lineRule="exact"/>
              <w:ind w:left="103" w:right="78"/>
              <w:jc w:val="both"/>
              <w:rPr>
                <w:rFonts w:ascii="仿宋" w:eastAsia="仿宋" w:hAnsi="仿宋" w:cs="仿宋"/>
                <w:spacing w:val="-14"/>
                <w:sz w:val="24"/>
                <w:szCs w:val="24"/>
                <w:lang w:eastAsia="zh-CN"/>
              </w:rPr>
            </w:pPr>
            <w:r w:rsidRPr="00AB6E44">
              <w:rPr>
                <w:rFonts w:ascii="仿宋" w:eastAsia="仿宋" w:hAnsi="仿宋" w:cs="仿宋" w:hint="eastAsia"/>
                <w:spacing w:val="-14"/>
                <w:sz w:val="24"/>
                <w:szCs w:val="24"/>
                <w:lang w:eastAsia="zh-CN"/>
              </w:rPr>
              <w:t>临时用房材料符合</w:t>
            </w:r>
            <w:r>
              <w:rPr>
                <w:rFonts w:ascii="仿宋" w:eastAsia="仿宋" w:hAnsi="仿宋" w:cs="仿宋" w:hint="eastAsia"/>
                <w:spacing w:val="-14"/>
                <w:sz w:val="24"/>
                <w:szCs w:val="24"/>
                <w:lang w:eastAsia="zh-CN"/>
              </w:rPr>
              <w:t>防火</w:t>
            </w:r>
            <w:r w:rsidRPr="00AB6E44">
              <w:rPr>
                <w:rFonts w:ascii="仿宋" w:eastAsia="仿宋" w:hAnsi="仿宋" w:cs="仿宋" w:hint="eastAsia"/>
                <w:spacing w:val="-14"/>
                <w:sz w:val="24"/>
                <w:szCs w:val="24"/>
                <w:lang w:eastAsia="zh-CN"/>
              </w:rPr>
              <w:t>要求</w:t>
            </w:r>
            <w:r>
              <w:rPr>
                <w:rFonts w:ascii="仿宋" w:eastAsia="仿宋" w:hAnsi="仿宋" w:cs="仿宋" w:hint="eastAsia"/>
                <w:spacing w:val="-14"/>
                <w:sz w:val="24"/>
                <w:szCs w:val="24"/>
                <w:lang w:eastAsia="zh-CN"/>
              </w:rPr>
              <w:t>。</w:t>
            </w:r>
          </w:p>
        </w:tc>
        <w:tc>
          <w:tcPr>
            <w:tcW w:w="850" w:type="dxa"/>
            <w:tcBorders>
              <w:top w:val="single" w:sz="4" w:space="0" w:color="000000"/>
              <w:left w:val="single" w:sz="4" w:space="0" w:color="000000"/>
              <w:bottom w:val="single" w:sz="4" w:space="0" w:color="000000"/>
              <w:right w:val="single" w:sz="4" w:space="0" w:color="000000"/>
            </w:tcBorders>
          </w:tcPr>
          <w:p w:rsidR="00B32C09" w:rsidRPr="00AB6E44" w:rsidRDefault="00B32C09" w:rsidP="0093394F">
            <w:pPr>
              <w:spacing w:before="113" w:line="312" w:lineRule="exact"/>
              <w:ind w:right="78"/>
              <w:jc w:val="both"/>
              <w:rPr>
                <w:rFonts w:ascii="仿宋" w:eastAsia="仿宋" w:hAnsi="仿宋" w:cs="仿宋"/>
                <w:spacing w:val="-14"/>
                <w:sz w:val="24"/>
                <w:szCs w:val="24"/>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B32C09" w:rsidRPr="00AB6E44" w:rsidRDefault="00B32C09" w:rsidP="0093394F">
            <w:pPr>
              <w:spacing w:before="113" w:line="312" w:lineRule="exact"/>
              <w:ind w:right="78"/>
              <w:jc w:val="both"/>
              <w:rPr>
                <w:rFonts w:ascii="仿宋" w:eastAsia="仿宋" w:hAnsi="仿宋" w:cs="仿宋"/>
                <w:spacing w:val="-14"/>
                <w:sz w:val="24"/>
                <w:szCs w:val="24"/>
                <w:lang w:eastAsia="zh-CN"/>
              </w:rPr>
            </w:pPr>
          </w:p>
        </w:tc>
      </w:tr>
      <w:tr w:rsidR="00B32C09" w:rsidTr="0093394F">
        <w:trPr>
          <w:trHeight w:hRule="exact" w:val="1417"/>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ind w:right="266"/>
              <w:rPr>
                <w:rFonts w:asciiTheme="minorEastAsia" w:hAnsiTheme="minorEastAsia"/>
                <w:sz w:val="28"/>
                <w:szCs w:val="28"/>
                <w:lang w:eastAsia="zh-CN"/>
              </w:rPr>
            </w:pPr>
          </w:p>
        </w:tc>
        <w:tc>
          <w:tcPr>
            <w:tcW w:w="4962" w:type="dxa"/>
            <w:tcBorders>
              <w:top w:val="single" w:sz="4" w:space="0" w:color="000000"/>
              <w:left w:val="single" w:sz="4" w:space="0" w:color="000000"/>
              <w:bottom w:val="single" w:sz="4" w:space="0" w:color="000000"/>
              <w:right w:val="single" w:sz="4" w:space="0" w:color="000000"/>
            </w:tcBorders>
          </w:tcPr>
          <w:p w:rsidR="00B32C09" w:rsidRPr="00F44DD8" w:rsidRDefault="00B32C09" w:rsidP="0093394F">
            <w:pPr>
              <w:pStyle w:val="TableParagraph"/>
              <w:spacing w:before="113" w:line="312" w:lineRule="exact"/>
              <w:ind w:left="103" w:right="78"/>
              <w:jc w:val="both"/>
              <w:rPr>
                <w:rFonts w:ascii="仿宋" w:eastAsia="仿宋" w:hAnsi="仿宋" w:cs="仿宋"/>
                <w:spacing w:val="-14"/>
                <w:sz w:val="24"/>
                <w:szCs w:val="24"/>
                <w:lang w:eastAsia="zh-CN"/>
              </w:rPr>
            </w:pPr>
            <w:r w:rsidRPr="00AB6E44">
              <w:rPr>
                <w:rFonts w:ascii="仿宋" w:eastAsia="仿宋" w:hAnsi="仿宋" w:cs="仿宋" w:hint="eastAsia"/>
                <w:spacing w:val="-14"/>
                <w:sz w:val="24"/>
                <w:szCs w:val="24"/>
                <w:lang w:eastAsia="zh-CN"/>
              </w:rPr>
              <w:t>民工宿舍</w:t>
            </w:r>
            <w:r>
              <w:rPr>
                <w:rFonts w:ascii="仿宋" w:eastAsia="仿宋" w:hAnsi="仿宋" w:cs="仿宋" w:hint="eastAsia"/>
                <w:spacing w:val="-14"/>
                <w:sz w:val="24"/>
                <w:szCs w:val="24"/>
                <w:lang w:eastAsia="zh-CN"/>
              </w:rPr>
              <w:t>使</w:t>
            </w:r>
            <w:r w:rsidRPr="00AB6E44">
              <w:rPr>
                <w:rFonts w:ascii="仿宋" w:eastAsia="仿宋" w:hAnsi="仿宋" w:cs="仿宋"/>
                <w:spacing w:val="-14"/>
                <w:sz w:val="24"/>
                <w:szCs w:val="24"/>
                <w:lang w:eastAsia="zh-CN"/>
              </w:rPr>
              <w:t>用安全电压，电气线路应穿管</w:t>
            </w:r>
            <w:r>
              <w:rPr>
                <w:rFonts w:ascii="仿宋" w:eastAsia="仿宋" w:hAnsi="仿宋" w:cs="仿宋"/>
                <w:spacing w:val="-14"/>
                <w:sz w:val="24"/>
                <w:szCs w:val="24"/>
                <w:lang w:eastAsia="zh-CN"/>
              </w:rPr>
              <w:t>保护</w:t>
            </w:r>
            <w:r>
              <w:rPr>
                <w:rFonts w:ascii="仿宋" w:eastAsia="仿宋" w:hAnsi="仿宋" w:cs="仿宋" w:hint="eastAsia"/>
                <w:spacing w:val="-14"/>
                <w:sz w:val="24"/>
                <w:szCs w:val="24"/>
                <w:lang w:eastAsia="zh-CN"/>
              </w:rPr>
              <w:t>；</w:t>
            </w:r>
            <w:r w:rsidRPr="00AB6E44">
              <w:rPr>
                <w:rFonts w:ascii="仿宋" w:eastAsia="仿宋" w:hAnsi="仿宋" w:cs="仿宋" w:hint="eastAsia"/>
                <w:spacing w:val="-14"/>
                <w:sz w:val="24"/>
                <w:szCs w:val="24"/>
                <w:lang w:eastAsia="zh-CN"/>
              </w:rPr>
              <w:t>严禁使用“小太阳”、电暖气、电磁炉等电器设备取暖、做饭以及烘干衣物，手机、充电宝等电器产品充电时应有人员留守。</w:t>
            </w:r>
          </w:p>
        </w:tc>
        <w:tc>
          <w:tcPr>
            <w:tcW w:w="850" w:type="dxa"/>
            <w:tcBorders>
              <w:top w:val="single" w:sz="4" w:space="0" w:color="000000"/>
              <w:left w:val="single" w:sz="4" w:space="0" w:color="000000"/>
              <w:bottom w:val="single" w:sz="4" w:space="0" w:color="000000"/>
              <w:right w:val="single" w:sz="4" w:space="0" w:color="000000"/>
            </w:tcBorders>
          </w:tcPr>
          <w:p w:rsidR="00B32C09" w:rsidRPr="00AB6E44" w:rsidRDefault="00B32C09" w:rsidP="0093394F">
            <w:pPr>
              <w:spacing w:before="113" w:line="312" w:lineRule="exact"/>
              <w:ind w:right="78"/>
              <w:jc w:val="both"/>
              <w:rPr>
                <w:rFonts w:ascii="仿宋" w:eastAsia="仿宋" w:hAnsi="仿宋" w:cs="仿宋"/>
                <w:spacing w:val="-14"/>
                <w:sz w:val="24"/>
                <w:szCs w:val="24"/>
                <w:lang w:eastAsia="zh-CN"/>
              </w:rPr>
            </w:pPr>
          </w:p>
        </w:tc>
        <w:tc>
          <w:tcPr>
            <w:tcW w:w="2573" w:type="dxa"/>
            <w:tcBorders>
              <w:top w:val="single" w:sz="4" w:space="0" w:color="000000"/>
              <w:left w:val="single" w:sz="4" w:space="0" w:color="000000"/>
              <w:bottom w:val="single" w:sz="4" w:space="0" w:color="000000"/>
              <w:right w:val="single" w:sz="4" w:space="0" w:color="000000"/>
            </w:tcBorders>
          </w:tcPr>
          <w:p w:rsidR="00B32C09" w:rsidRPr="00AB6E44" w:rsidRDefault="00B32C09" w:rsidP="0093394F">
            <w:pPr>
              <w:spacing w:before="113" w:line="312" w:lineRule="exact"/>
              <w:ind w:right="78"/>
              <w:jc w:val="both"/>
              <w:rPr>
                <w:rFonts w:ascii="仿宋" w:eastAsia="仿宋" w:hAnsi="仿宋" w:cs="仿宋"/>
                <w:spacing w:val="-14"/>
                <w:sz w:val="24"/>
                <w:szCs w:val="24"/>
                <w:lang w:eastAsia="zh-CN"/>
              </w:rPr>
            </w:pPr>
          </w:p>
        </w:tc>
      </w:tr>
      <w:tr w:rsidR="00B32C09" w:rsidTr="0093394F">
        <w:trPr>
          <w:trHeight w:hRule="exact" w:val="808"/>
        </w:trPr>
        <w:tc>
          <w:tcPr>
            <w:tcW w:w="675" w:type="dxa"/>
            <w:tcBorders>
              <w:top w:val="single" w:sz="4" w:space="0" w:color="000000"/>
              <w:left w:val="single" w:sz="4" w:space="0" w:color="000000"/>
              <w:bottom w:val="single" w:sz="4" w:space="0" w:color="000000"/>
              <w:right w:val="single" w:sz="4" w:space="0" w:color="000000"/>
            </w:tcBorders>
            <w:vAlign w:val="center"/>
          </w:tcPr>
          <w:p w:rsidR="00B32C09" w:rsidRPr="00855860" w:rsidRDefault="00B32C09" w:rsidP="00B32C09">
            <w:pPr>
              <w:pStyle w:val="TableParagraph"/>
              <w:numPr>
                <w:ilvl w:val="0"/>
                <w:numId w:val="1"/>
              </w:numPr>
              <w:spacing w:before="82"/>
              <w:ind w:right="206"/>
              <w:rPr>
                <w:rFonts w:asciiTheme="minorEastAsia" w:hAnsiTheme="minorEastAsia" w:cs="仿宋"/>
                <w:sz w:val="28"/>
                <w:szCs w:val="28"/>
                <w:lang w:eastAsia="zh-CN"/>
              </w:rPr>
            </w:pPr>
          </w:p>
        </w:tc>
        <w:tc>
          <w:tcPr>
            <w:tcW w:w="8385" w:type="dxa"/>
            <w:gridSpan w:val="3"/>
            <w:tcBorders>
              <w:top w:val="single" w:sz="4" w:space="0" w:color="000000"/>
              <w:left w:val="single" w:sz="4" w:space="0" w:color="000000"/>
              <w:bottom w:val="single" w:sz="4" w:space="0" w:color="000000"/>
              <w:right w:val="single" w:sz="4" w:space="0" w:color="000000"/>
            </w:tcBorders>
          </w:tcPr>
          <w:p w:rsidR="00B32C09" w:rsidRPr="00AB6E44" w:rsidRDefault="00B32C09" w:rsidP="0093394F">
            <w:pPr>
              <w:pStyle w:val="TableParagraph"/>
              <w:spacing w:before="113" w:line="312" w:lineRule="exact"/>
              <w:ind w:left="103" w:right="78"/>
              <w:jc w:val="both"/>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其他：</w:t>
            </w:r>
          </w:p>
        </w:tc>
      </w:tr>
    </w:tbl>
    <w:p w:rsidR="00B32C09" w:rsidRDefault="00B32C09" w:rsidP="00B32C09">
      <w:pPr>
        <w:spacing w:before="13"/>
        <w:rPr>
          <w:rFonts w:ascii="仿宋_GB2312" w:eastAsia="仿宋_GB2312" w:hAnsi="仿宋_GB2312" w:cs="仿宋_GB2312"/>
          <w:sz w:val="18"/>
          <w:szCs w:val="18"/>
          <w:lang w:eastAsia="zh-CN"/>
        </w:rPr>
      </w:pPr>
    </w:p>
    <w:p w:rsidR="00B32C09" w:rsidRDefault="00B32C09" w:rsidP="00B32C09">
      <w:pPr>
        <w:tabs>
          <w:tab w:val="left" w:pos="5452"/>
        </w:tabs>
        <w:spacing w:before="26"/>
        <w:rPr>
          <w:rFonts w:ascii="仿宋_GB2312" w:eastAsia="仿宋_GB2312" w:hAnsi="仿宋_GB2312" w:cs="仿宋_GB2312"/>
          <w:sz w:val="24"/>
          <w:szCs w:val="24"/>
          <w:lang w:eastAsia="zh-CN"/>
        </w:rPr>
      </w:pPr>
      <w:r>
        <w:rPr>
          <w:rFonts w:ascii="仿宋_GB2312" w:eastAsia="仿宋_GB2312" w:hAnsi="仿宋_GB2312" w:cs="仿宋_GB2312"/>
          <w:spacing w:val="-15"/>
          <w:sz w:val="24"/>
          <w:szCs w:val="24"/>
          <w:lang w:eastAsia="zh-CN"/>
        </w:rPr>
        <w:t>检查组成员：</w:t>
      </w:r>
      <w:r>
        <w:rPr>
          <w:rFonts w:ascii="仿宋_GB2312" w:eastAsia="仿宋_GB2312" w:hAnsi="仿宋_GB2312" w:cs="仿宋_GB2312"/>
          <w:spacing w:val="-15"/>
          <w:sz w:val="24"/>
          <w:szCs w:val="24"/>
          <w:lang w:eastAsia="zh-CN"/>
        </w:rPr>
        <w:tab/>
      </w:r>
      <w:r>
        <w:rPr>
          <w:rFonts w:ascii="仿宋_GB2312" w:eastAsia="仿宋_GB2312" w:hAnsi="仿宋_GB2312" w:cs="仿宋_GB2312"/>
          <w:spacing w:val="-14"/>
          <w:sz w:val="24"/>
          <w:szCs w:val="24"/>
          <w:lang w:eastAsia="zh-CN"/>
        </w:rPr>
        <w:t>检查日期：</w:t>
      </w:r>
      <w:r>
        <w:rPr>
          <w:rFonts w:ascii="仿宋_GB2312" w:eastAsia="仿宋_GB2312" w:hAnsi="仿宋_GB2312" w:cs="仿宋_GB2312" w:hint="eastAsia"/>
          <w:spacing w:val="-15"/>
          <w:sz w:val="24"/>
          <w:szCs w:val="24"/>
          <w:lang w:eastAsia="zh-CN"/>
        </w:rPr>
        <w:t xml:space="preserve">     </w:t>
      </w:r>
      <w:r w:rsidRPr="0044044C">
        <w:rPr>
          <w:rFonts w:ascii="仿宋_GB2312" w:eastAsia="仿宋_GB2312" w:hAnsi="仿宋_GB2312" w:cs="仿宋_GB2312" w:hint="eastAsia"/>
          <w:spacing w:val="-15"/>
          <w:sz w:val="24"/>
          <w:szCs w:val="24"/>
          <w:lang w:eastAsia="zh-CN"/>
        </w:rPr>
        <w:t>年</w:t>
      </w:r>
      <w:r>
        <w:rPr>
          <w:rFonts w:ascii="仿宋_GB2312" w:eastAsia="仿宋_GB2312" w:hAnsi="仿宋_GB2312" w:cs="仿宋_GB2312" w:hint="eastAsia"/>
          <w:spacing w:val="-15"/>
          <w:sz w:val="24"/>
          <w:szCs w:val="24"/>
          <w:lang w:eastAsia="zh-CN"/>
        </w:rPr>
        <w:t xml:space="preserve">   </w:t>
      </w:r>
      <w:r w:rsidRPr="0044044C">
        <w:rPr>
          <w:rFonts w:ascii="仿宋_GB2312" w:eastAsia="仿宋_GB2312" w:hAnsi="仿宋_GB2312" w:cs="仿宋_GB2312" w:hint="eastAsia"/>
          <w:spacing w:val="-15"/>
          <w:sz w:val="24"/>
          <w:szCs w:val="24"/>
          <w:lang w:eastAsia="zh-CN"/>
        </w:rPr>
        <w:t>月</w:t>
      </w:r>
      <w:r>
        <w:rPr>
          <w:rFonts w:ascii="仿宋_GB2312" w:eastAsia="仿宋_GB2312" w:hAnsi="仿宋_GB2312" w:cs="仿宋_GB2312" w:hint="eastAsia"/>
          <w:spacing w:val="-15"/>
          <w:sz w:val="24"/>
          <w:szCs w:val="24"/>
          <w:lang w:eastAsia="zh-CN"/>
        </w:rPr>
        <w:t xml:space="preserve">   日</w:t>
      </w:r>
    </w:p>
    <w:p w:rsidR="00B32C09" w:rsidRDefault="00B32C09" w:rsidP="00B32C09">
      <w:pPr>
        <w:rPr>
          <w:rFonts w:ascii="仿宋_GB2312" w:eastAsia="仿宋_GB2312" w:hAnsi="仿宋_GB2312" w:cs="仿宋_GB2312"/>
          <w:sz w:val="24"/>
          <w:szCs w:val="24"/>
          <w:lang w:eastAsia="zh-CN"/>
        </w:rPr>
      </w:pPr>
    </w:p>
    <w:p w:rsidR="00B32C09" w:rsidRDefault="00B32C09" w:rsidP="00B32C09">
      <w:pPr>
        <w:pStyle w:val="Heading1"/>
        <w:spacing w:line="477" w:lineRule="exact"/>
        <w:ind w:left="0"/>
        <w:jc w:val="center"/>
        <w:rPr>
          <w:rFonts w:ascii="仿宋_GB2312" w:eastAsia="仿宋_GB2312" w:hAnsi="仿宋_GB2312" w:cs="仿宋_GB2312" w:hint="eastAsia"/>
          <w:spacing w:val="-15"/>
          <w:sz w:val="24"/>
          <w:szCs w:val="24"/>
          <w:lang w:eastAsia="zh-CN"/>
        </w:rPr>
      </w:pPr>
      <w:r w:rsidRPr="0044044C">
        <w:rPr>
          <w:rFonts w:ascii="仿宋_GB2312" w:eastAsia="仿宋_GB2312" w:hAnsi="仿宋_GB2312" w:cs="仿宋_GB2312" w:hint="eastAsia"/>
          <w:spacing w:val="-15"/>
          <w:sz w:val="24"/>
          <w:szCs w:val="24"/>
          <w:lang w:eastAsia="zh-CN"/>
        </w:rPr>
        <w:t>被抽查工地现场负责人（签名）：</w:t>
      </w:r>
      <w:r>
        <w:rPr>
          <w:rFonts w:ascii="仿宋_GB2312" w:eastAsia="仿宋_GB2312" w:hAnsi="仿宋_GB2312" w:cs="仿宋_GB2312" w:hint="eastAsia"/>
          <w:spacing w:val="-15"/>
          <w:sz w:val="24"/>
          <w:szCs w:val="24"/>
          <w:lang w:eastAsia="zh-CN"/>
        </w:rPr>
        <w:t xml:space="preserve">                                      </w:t>
      </w:r>
      <w:r w:rsidRPr="0044044C">
        <w:rPr>
          <w:rFonts w:ascii="仿宋_GB2312" w:eastAsia="仿宋_GB2312" w:hAnsi="仿宋_GB2312" w:cs="仿宋_GB2312" w:hint="eastAsia"/>
          <w:spacing w:val="-15"/>
          <w:sz w:val="24"/>
          <w:szCs w:val="24"/>
          <w:lang w:eastAsia="zh-CN"/>
        </w:rPr>
        <w:t>年</w:t>
      </w:r>
      <w:r>
        <w:rPr>
          <w:rFonts w:ascii="仿宋_GB2312" w:eastAsia="仿宋_GB2312" w:hAnsi="仿宋_GB2312" w:cs="仿宋_GB2312" w:hint="eastAsia"/>
          <w:spacing w:val="-15"/>
          <w:sz w:val="24"/>
          <w:szCs w:val="24"/>
          <w:lang w:eastAsia="zh-CN"/>
        </w:rPr>
        <w:t xml:space="preserve">   </w:t>
      </w:r>
      <w:r w:rsidRPr="0044044C">
        <w:rPr>
          <w:rFonts w:ascii="仿宋_GB2312" w:eastAsia="仿宋_GB2312" w:hAnsi="仿宋_GB2312" w:cs="仿宋_GB2312" w:hint="eastAsia"/>
          <w:spacing w:val="-15"/>
          <w:sz w:val="24"/>
          <w:szCs w:val="24"/>
          <w:lang w:eastAsia="zh-CN"/>
        </w:rPr>
        <w:t>月</w:t>
      </w:r>
      <w:r>
        <w:rPr>
          <w:rFonts w:ascii="仿宋_GB2312" w:eastAsia="仿宋_GB2312" w:hAnsi="仿宋_GB2312" w:cs="仿宋_GB2312" w:hint="eastAsia"/>
          <w:spacing w:val="-15"/>
          <w:sz w:val="24"/>
          <w:szCs w:val="24"/>
          <w:lang w:eastAsia="zh-CN"/>
        </w:rPr>
        <w:t xml:space="preserve">   日</w:t>
      </w:r>
    </w:p>
    <w:p w:rsidR="00B4268C" w:rsidRDefault="00B32C09" w:rsidP="00B32C09">
      <w:pPr>
        <w:pStyle w:val="Heading1"/>
        <w:spacing w:line="477" w:lineRule="exact"/>
        <w:ind w:left="0"/>
        <w:jc w:val="center"/>
        <w:rPr>
          <w:rFonts w:eastAsia="Times New Roman"/>
          <w:lang w:eastAsia="zh-CN"/>
        </w:rPr>
      </w:pPr>
      <w:r>
        <w:rPr>
          <w:rFonts w:hint="eastAsia"/>
          <w:b/>
          <w:bCs/>
          <w:spacing w:val="-15"/>
          <w:lang w:eastAsia="zh-CN"/>
        </w:rPr>
        <w:lastRenderedPageBreak/>
        <w:t>5</w:t>
      </w:r>
      <w:r w:rsidR="00B4268C">
        <w:rPr>
          <w:rFonts w:hint="eastAsia"/>
          <w:b/>
          <w:bCs/>
          <w:spacing w:val="-15"/>
          <w:lang w:eastAsia="zh-CN"/>
        </w:rPr>
        <w:t>.</w:t>
      </w:r>
      <w:r w:rsidR="00B4268C">
        <w:rPr>
          <w:b/>
          <w:bCs/>
          <w:spacing w:val="-15"/>
          <w:lang w:eastAsia="zh-CN"/>
        </w:rPr>
        <w:t>建设工地疫情防控工作检查用表</w:t>
      </w:r>
    </w:p>
    <w:p w:rsidR="00B4268C" w:rsidRDefault="00B4268C" w:rsidP="00160489">
      <w:pPr>
        <w:pStyle w:val="NormalNewNewNewNewNewNewNewNewNewNewNewNewNew"/>
        <w:spacing w:beforeLines="50"/>
        <w:rPr>
          <w:rFonts w:ascii="仿宋_GB2312" w:eastAsia="仿宋_GB2312" w:hAnsi="仿宋_GB2312" w:hint="default"/>
          <w:sz w:val="28"/>
          <w:lang w:eastAsia="zh-CN"/>
        </w:rPr>
      </w:pPr>
      <w:bookmarkStart w:id="6" w:name="工程项目名称："/>
      <w:bookmarkEnd w:id="6"/>
      <w:r>
        <w:rPr>
          <w:rFonts w:ascii="仿宋_GB2312" w:eastAsia="仿宋_GB2312" w:hAnsi="仿宋_GB2312"/>
          <w:spacing w:val="-16"/>
          <w:sz w:val="28"/>
          <w:lang w:eastAsia="zh-CN"/>
        </w:rPr>
        <w:t>工程项目名称：</w:t>
      </w:r>
    </w:p>
    <w:tbl>
      <w:tblPr>
        <w:tblW w:w="0" w:type="auto"/>
        <w:jc w:val="center"/>
        <w:tblLayout w:type="fixed"/>
        <w:tblCellMar>
          <w:left w:w="0" w:type="dxa"/>
          <w:right w:w="0" w:type="dxa"/>
        </w:tblCellMar>
        <w:tblLook w:val="0000"/>
      </w:tblPr>
      <w:tblGrid>
        <w:gridCol w:w="1104"/>
        <w:gridCol w:w="480"/>
        <w:gridCol w:w="5079"/>
        <w:gridCol w:w="2392"/>
      </w:tblGrid>
      <w:tr w:rsidR="00B4268C" w:rsidTr="00302551">
        <w:trPr>
          <w:trHeight w:hRule="exact" w:val="454"/>
          <w:jc w:val="center"/>
        </w:trPr>
        <w:tc>
          <w:tcPr>
            <w:tcW w:w="1104" w:type="dxa"/>
            <w:tcBorders>
              <w:top w:val="single" w:sz="4" w:space="0" w:color="000000"/>
              <w:left w:val="single" w:sz="4" w:space="0" w:color="000000"/>
              <w:bottom w:val="single" w:sz="4" w:space="0" w:color="000000"/>
              <w:right w:val="single" w:sz="4" w:space="0" w:color="000000"/>
            </w:tcBorders>
            <w:vAlign w:val="center"/>
          </w:tcPr>
          <w:p w:rsidR="00B4268C" w:rsidRDefault="00B4268C" w:rsidP="00B4268C">
            <w:pPr>
              <w:pStyle w:val="TableParagraph"/>
              <w:snapToGrid w:val="0"/>
              <w:spacing w:line="0" w:lineRule="atLeast"/>
              <w:ind w:leftChars="-50" w:left="-110" w:rightChars="-50" w:right="-110"/>
              <w:jc w:val="center"/>
              <w:rPr>
                <w:rFonts w:ascii="仿宋" w:eastAsia="仿宋" w:hAnsi="仿宋"/>
                <w:sz w:val="24"/>
                <w:lang w:eastAsia="zh-CN"/>
              </w:rPr>
            </w:pPr>
            <w:r>
              <w:rPr>
                <w:rFonts w:ascii="仿宋" w:eastAsia="仿宋" w:hAnsi="仿宋"/>
                <w:b/>
                <w:spacing w:val="-13"/>
                <w:sz w:val="24"/>
                <w:lang w:eastAsia="zh-CN"/>
              </w:rPr>
              <w:t>检查项目</w:t>
            </w:r>
          </w:p>
        </w:tc>
        <w:tc>
          <w:tcPr>
            <w:tcW w:w="480" w:type="dxa"/>
            <w:tcBorders>
              <w:top w:val="single" w:sz="4" w:space="0" w:color="000000"/>
              <w:left w:val="single" w:sz="4" w:space="0" w:color="000000"/>
              <w:bottom w:val="single" w:sz="4" w:space="0" w:color="000000"/>
              <w:right w:val="single" w:sz="4" w:space="0" w:color="000000"/>
            </w:tcBorders>
            <w:vAlign w:val="center"/>
          </w:tcPr>
          <w:p w:rsidR="00B4268C" w:rsidRDefault="00B4268C" w:rsidP="00B4268C">
            <w:pPr>
              <w:pStyle w:val="TableParagraph"/>
              <w:snapToGrid w:val="0"/>
              <w:spacing w:line="0" w:lineRule="atLeast"/>
              <w:ind w:leftChars="-50" w:left="-110" w:rightChars="-50" w:right="-110"/>
              <w:jc w:val="center"/>
              <w:rPr>
                <w:rFonts w:ascii="仿宋" w:eastAsia="仿宋" w:hAnsi="仿宋"/>
                <w:sz w:val="24"/>
                <w:lang w:eastAsia="zh-CN"/>
              </w:rPr>
            </w:pPr>
            <w:r>
              <w:rPr>
                <w:rFonts w:ascii="仿宋" w:eastAsia="仿宋" w:hAnsi="仿宋"/>
                <w:b/>
                <w:sz w:val="24"/>
                <w:lang w:eastAsia="zh-CN"/>
              </w:rPr>
              <w:t>序号</w:t>
            </w:r>
          </w:p>
        </w:tc>
        <w:tc>
          <w:tcPr>
            <w:tcW w:w="5079" w:type="dxa"/>
            <w:tcBorders>
              <w:top w:val="single" w:sz="4" w:space="0" w:color="000000"/>
              <w:left w:val="single" w:sz="4" w:space="0" w:color="000000"/>
              <w:bottom w:val="single" w:sz="4" w:space="0" w:color="000000"/>
              <w:right w:val="single" w:sz="4" w:space="0" w:color="000000"/>
            </w:tcBorders>
            <w:vAlign w:val="center"/>
          </w:tcPr>
          <w:p w:rsidR="00B4268C" w:rsidRDefault="00B4268C" w:rsidP="00B4268C">
            <w:pPr>
              <w:pStyle w:val="TableParagraph"/>
              <w:tabs>
                <w:tab w:val="left" w:pos="464"/>
                <w:tab w:val="left" w:pos="911"/>
                <w:tab w:val="left" w:pos="1359"/>
              </w:tabs>
              <w:snapToGrid w:val="0"/>
              <w:spacing w:line="0" w:lineRule="atLeast"/>
              <w:ind w:leftChars="-50" w:left="-110" w:rightChars="-50" w:right="-110"/>
              <w:jc w:val="center"/>
              <w:rPr>
                <w:rFonts w:ascii="仿宋" w:eastAsia="仿宋" w:hAnsi="仿宋"/>
                <w:sz w:val="24"/>
                <w:lang w:eastAsia="zh-CN"/>
              </w:rPr>
            </w:pPr>
            <w:r>
              <w:rPr>
                <w:rFonts w:ascii="仿宋" w:eastAsia="仿宋" w:hAnsi="仿宋"/>
                <w:b/>
                <w:w w:val="95"/>
                <w:sz w:val="24"/>
                <w:lang w:eastAsia="zh-CN"/>
              </w:rPr>
              <w:t>检查内</w:t>
            </w:r>
            <w:r>
              <w:rPr>
                <w:rFonts w:ascii="仿宋" w:eastAsia="仿宋" w:hAnsi="仿宋"/>
                <w:b/>
                <w:sz w:val="24"/>
                <w:lang w:eastAsia="zh-CN"/>
              </w:rPr>
              <w:t>容</w:t>
            </w:r>
          </w:p>
        </w:tc>
        <w:tc>
          <w:tcPr>
            <w:tcW w:w="2392" w:type="dxa"/>
            <w:tcBorders>
              <w:top w:val="single" w:sz="4" w:space="0" w:color="000000"/>
              <w:left w:val="single" w:sz="4" w:space="0" w:color="000000"/>
              <w:bottom w:val="single" w:sz="4" w:space="0" w:color="000000"/>
              <w:right w:val="single" w:sz="4" w:space="0" w:color="000000"/>
            </w:tcBorders>
            <w:vAlign w:val="center"/>
          </w:tcPr>
          <w:p w:rsidR="00B4268C" w:rsidRDefault="00B4268C" w:rsidP="00B4268C">
            <w:pPr>
              <w:pStyle w:val="TableParagraph"/>
              <w:tabs>
                <w:tab w:val="left" w:pos="854"/>
                <w:tab w:val="left" w:pos="1303"/>
                <w:tab w:val="left" w:pos="1752"/>
              </w:tabs>
              <w:snapToGrid w:val="0"/>
              <w:spacing w:line="0" w:lineRule="atLeast"/>
              <w:ind w:leftChars="-50" w:left="-110" w:rightChars="-50" w:right="-110"/>
              <w:jc w:val="center"/>
              <w:rPr>
                <w:rFonts w:ascii="仿宋" w:eastAsia="仿宋" w:hAnsi="仿宋"/>
                <w:sz w:val="24"/>
                <w:lang w:eastAsia="zh-CN"/>
              </w:rPr>
            </w:pPr>
            <w:r>
              <w:rPr>
                <w:rFonts w:ascii="仿宋" w:eastAsia="仿宋" w:hAnsi="仿宋"/>
                <w:b/>
                <w:w w:val="95"/>
                <w:sz w:val="24"/>
                <w:lang w:eastAsia="zh-CN"/>
              </w:rPr>
              <w:t>检查结</w:t>
            </w:r>
            <w:r>
              <w:rPr>
                <w:rFonts w:ascii="仿宋" w:eastAsia="仿宋" w:hAnsi="仿宋"/>
                <w:b/>
                <w:sz w:val="24"/>
                <w:lang w:eastAsia="zh-CN"/>
              </w:rPr>
              <w:t>果</w:t>
            </w:r>
          </w:p>
        </w:tc>
      </w:tr>
      <w:tr w:rsidR="00B4268C" w:rsidTr="00302551">
        <w:trPr>
          <w:trHeight w:val="454"/>
          <w:jc w:val="center"/>
        </w:trPr>
        <w:tc>
          <w:tcPr>
            <w:tcW w:w="1104" w:type="dxa"/>
            <w:vMerge w:val="restart"/>
            <w:tcBorders>
              <w:top w:val="single" w:sz="4" w:space="0" w:color="000000"/>
              <w:left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z w:val="24"/>
                <w:lang w:eastAsia="zh-CN"/>
              </w:rPr>
            </w:pPr>
            <w:r>
              <w:rPr>
                <w:rFonts w:ascii="仿宋" w:eastAsia="仿宋" w:hAnsi="仿宋"/>
                <w:spacing w:val="-13"/>
                <w:sz w:val="24"/>
                <w:lang w:eastAsia="zh-CN"/>
              </w:rPr>
              <w:t>一、落实主体责任情况</w:t>
            </w: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hAnsi="仿宋"/>
                <w:sz w:val="24"/>
                <w:lang w:eastAsia="zh-CN"/>
              </w:rPr>
            </w:pPr>
            <w:r>
              <w:rPr>
                <w:rFonts w:ascii="仿宋" w:eastAsia="仿宋"/>
                <w:sz w:val="24"/>
                <w:lang w:eastAsia="zh-CN"/>
              </w:rPr>
              <w:t>1</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z w:val="24"/>
                <w:lang w:eastAsia="zh-CN"/>
              </w:rPr>
            </w:pPr>
            <w:r>
              <w:rPr>
                <w:rFonts w:ascii="仿宋" w:eastAsia="仿宋" w:hAnsi="仿宋"/>
                <w:spacing w:val="-17"/>
                <w:sz w:val="24"/>
                <w:lang w:eastAsia="zh-CN"/>
              </w:rPr>
              <w:t>传达落实有关部门新冠肺炎疫情防控要求情况。</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tcBorders>
              <w:left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hAnsi="仿宋"/>
                <w:sz w:val="24"/>
              </w:rPr>
            </w:pPr>
            <w:r>
              <w:rPr>
                <w:rFonts w:ascii="仿宋" w:eastAsia="仿宋"/>
                <w:sz w:val="24"/>
              </w:rPr>
              <w:t>2</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z w:val="24"/>
                <w:lang w:eastAsia="zh-CN"/>
              </w:rPr>
            </w:pPr>
            <w:r>
              <w:rPr>
                <w:rFonts w:ascii="仿宋" w:eastAsia="仿宋" w:hAnsi="仿宋"/>
                <w:spacing w:val="-16"/>
                <w:sz w:val="24"/>
                <w:lang w:eastAsia="zh-CN"/>
              </w:rPr>
              <w:t>制订疫情防控机制和制度情况。</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tcBorders>
              <w:left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hAnsi="仿宋"/>
                <w:sz w:val="24"/>
              </w:rPr>
            </w:pPr>
            <w:r>
              <w:rPr>
                <w:rFonts w:ascii="仿宋" w:eastAsia="仿宋"/>
                <w:sz w:val="24"/>
              </w:rPr>
              <w:t>3</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z w:val="24"/>
                <w:lang w:eastAsia="zh-CN"/>
              </w:rPr>
            </w:pPr>
            <w:r>
              <w:rPr>
                <w:rFonts w:ascii="仿宋" w:eastAsia="仿宋" w:hAnsi="仿宋"/>
                <w:spacing w:val="-17"/>
                <w:sz w:val="24"/>
                <w:lang w:eastAsia="zh-CN"/>
              </w:rPr>
              <w:t>是否明确疫情防控第一责任人及现场责任人。</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tcBorders>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hAnsi="仿宋"/>
                <w:sz w:val="24"/>
              </w:rPr>
            </w:pPr>
            <w:r>
              <w:rPr>
                <w:rFonts w:ascii="仿宋" w:eastAsia="仿宋"/>
                <w:sz w:val="24"/>
              </w:rPr>
              <w:t>4</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z w:val="24"/>
                <w:lang w:eastAsia="zh-CN"/>
              </w:rPr>
            </w:pPr>
            <w:r>
              <w:rPr>
                <w:rFonts w:ascii="仿宋" w:eastAsia="仿宋" w:hAnsi="仿宋"/>
                <w:spacing w:val="-16"/>
                <w:sz w:val="24"/>
                <w:lang w:eastAsia="zh-CN"/>
              </w:rPr>
              <w:t>开展疫情防控知识教育培训和宣传情况。</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val="restart"/>
            <w:tcBorders>
              <w:top w:val="single" w:sz="4" w:space="0" w:color="000000"/>
              <w:left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z w:val="24"/>
                <w:lang w:eastAsia="zh-CN"/>
              </w:rPr>
            </w:pPr>
            <w:r>
              <w:rPr>
                <w:rFonts w:ascii="仿宋" w:eastAsia="仿宋" w:hAnsi="仿宋"/>
                <w:spacing w:val="-13"/>
                <w:sz w:val="24"/>
                <w:lang w:eastAsia="zh-CN"/>
              </w:rPr>
              <w:t>二、参建人员健康管理</w:t>
            </w: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hAnsi="仿宋"/>
                <w:sz w:val="24"/>
              </w:rPr>
            </w:pPr>
            <w:r>
              <w:rPr>
                <w:rFonts w:ascii="仿宋" w:eastAsia="仿宋"/>
                <w:sz w:val="24"/>
              </w:rPr>
              <w:t>1</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z w:val="24"/>
                <w:lang w:eastAsia="zh-CN"/>
              </w:rPr>
            </w:pPr>
            <w:r>
              <w:rPr>
                <w:rFonts w:ascii="仿宋" w:eastAsia="仿宋" w:hAnsi="仿宋"/>
                <w:spacing w:val="-16"/>
                <w:sz w:val="24"/>
                <w:lang w:eastAsia="zh-CN"/>
              </w:rPr>
              <w:t>落实参</w:t>
            </w:r>
            <w:proofErr w:type="gramStart"/>
            <w:r>
              <w:rPr>
                <w:rFonts w:ascii="仿宋" w:eastAsia="仿宋" w:hAnsi="仿宋"/>
                <w:spacing w:val="-16"/>
                <w:sz w:val="24"/>
                <w:lang w:eastAsia="zh-CN"/>
              </w:rPr>
              <w:t>建人员</w:t>
            </w:r>
            <w:proofErr w:type="gramEnd"/>
            <w:r>
              <w:rPr>
                <w:rFonts w:ascii="仿宋" w:eastAsia="仿宋" w:hAnsi="仿宋"/>
                <w:spacing w:val="-16"/>
                <w:sz w:val="24"/>
                <w:lang w:eastAsia="zh-CN"/>
              </w:rPr>
              <w:t>健康档案管理情况。做好节后来（返）云参建人员中高风险地区旅居</w:t>
            </w:r>
            <w:proofErr w:type="gramStart"/>
            <w:r>
              <w:rPr>
                <w:rFonts w:ascii="仿宋" w:eastAsia="仿宋" w:hAnsi="仿宋"/>
                <w:spacing w:val="-16"/>
                <w:sz w:val="24"/>
                <w:lang w:eastAsia="zh-CN"/>
              </w:rPr>
              <w:t>史情况</w:t>
            </w:r>
            <w:proofErr w:type="gramEnd"/>
            <w:r>
              <w:rPr>
                <w:rFonts w:ascii="仿宋" w:eastAsia="仿宋" w:hAnsi="仿宋"/>
                <w:spacing w:val="-16"/>
                <w:sz w:val="24"/>
                <w:lang w:eastAsia="zh-CN"/>
              </w:rPr>
              <w:t>排查，建立</w:t>
            </w:r>
            <w:proofErr w:type="gramStart"/>
            <w:r>
              <w:rPr>
                <w:rFonts w:ascii="仿宋" w:eastAsia="仿宋" w:hAnsi="仿宋"/>
                <w:spacing w:val="-16"/>
                <w:sz w:val="24"/>
                <w:lang w:eastAsia="zh-CN"/>
              </w:rPr>
              <w:t>清单台</w:t>
            </w:r>
            <w:proofErr w:type="gramEnd"/>
            <w:r>
              <w:rPr>
                <w:rFonts w:ascii="仿宋" w:eastAsia="仿宋" w:hAnsi="仿宋"/>
                <w:spacing w:val="-16"/>
                <w:sz w:val="24"/>
                <w:lang w:eastAsia="zh-CN"/>
              </w:rPr>
              <w:t>账。</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tcBorders>
              <w:left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hAnsi="仿宋"/>
                <w:sz w:val="24"/>
              </w:rPr>
            </w:pPr>
            <w:r>
              <w:rPr>
                <w:rFonts w:ascii="仿宋" w:eastAsia="仿宋"/>
                <w:sz w:val="24"/>
              </w:rPr>
              <w:t>2</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z w:val="24"/>
                <w:lang w:eastAsia="zh-CN"/>
              </w:rPr>
            </w:pPr>
            <w:r>
              <w:rPr>
                <w:rFonts w:ascii="仿宋" w:eastAsia="仿宋" w:hAnsi="仿宋"/>
                <w:spacing w:val="-16"/>
                <w:sz w:val="24"/>
                <w:lang w:eastAsia="zh-CN"/>
              </w:rPr>
              <w:t>节后来（返）云参建人员持48小时内核酸阴性检测证明。</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tcBorders>
              <w:left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Times New Roman"/>
                <w:sz w:val="24"/>
                <w:lang w:eastAsia="zh-CN"/>
              </w:rPr>
            </w:pPr>
            <w:r>
              <w:rPr>
                <w:rFonts w:ascii="仿宋" w:eastAsia="仿宋"/>
                <w:sz w:val="24"/>
                <w:lang w:eastAsia="zh-CN"/>
              </w:rPr>
              <w:t>3</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pacing w:val="-16"/>
                <w:sz w:val="24"/>
                <w:lang w:eastAsia="zh-CN"/>
              </w:rPr>
            </w:pPr>
            <w:r>
              <w:rPr>
                <w:rFonts w:ascii="仿宋" w:eastAsia="仿宋" w:hAnsi="仿宋"/>
                <w:spacing w:val="-16"/>
                <w:sz w:val="24"/>
                <w:lang w:eastAsia="zh-CN"/>
              </w:rPr>
              <w:t>保安、厨师、采购、保洁等重点人员每周开展一次核酸检测。</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ascii="仿宋" w:eastAsia="仿宋" w:hAnsi="仿宋" w:hint="default"/>
                <w:spacing w:val="-16"/>
                <w:sz w:val="24"/>
                <w:lang w:eastAsia="zh-CN"/>
              </w:rPr>
            </w:pPr>
          </w:p>
        </w:tc>
      </w:tr>
      <w:tr w:rsidR="00B4268C" w:rsidTr="00302551">
        <w:trPr>
          <w:trHeight w:val="454"/>
          <w:jc w:val="center"/>
        </w:trPr>
        <w:tc>
          <w:tcPr>
            <w:tcW w:w="1104" w:type="dxa"/>
            <w:vMerge/>
            <w:tcBorders>
              <w:left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hAnsi="仿宋"/>
                <w:sz w:val="24"/>
                <w:lang w:eastAsia="zh-CN"/>
              </w:rPr>
            </w:pPr>
            <w:r>
              <w:rPr>
                <w:rFonts w:ascii="仿宋" w:eastAsia="仿宋"/>
                <w:sz w:val="24"/>
                <w:lang w:eastAsia="zh-CN"/>
              </w:rPr>
              <w:t>4</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pacing w:val="-16"/>
                <w:sz w:val="24"/>
                <w:lang w:eastAsia="zh-CN"/>
              </w:rPr>
            </w:pPr>
            <w:r>
              <w:rPr>
                <w:rFonts w:ascii="仿宋" w:eastAsia="仿宋" w:hAnsi="仿宋"/>
                <w:spacing w:val="-16"/>
                <w:sz w:val="24"/>
                <w:lang w:eastAsia="zh-CN"/>
              </w:rPr>
              <w:t>推进符合条件的参建人员以及未完成全程疫苗接种的参建人员尽快接种，做到“应接尽接”。</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tcBorders>
              <w:left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Times New Roman"/>
                <w:sz w:val="24"/>
                <w:lang w:eastAsia="zh-CN"/>
              </w:rPr>
            </w:pPr>
            <w:r>
              <w:rPr>
                <w:rFonts w:ascii="仿宋" w:eastAsia="仿宋"/>
                <w:sz w:val="24"/>
                <w:lang w:eastAsia="zh-CN"/>
              </w:rPr>
              <w:t>5</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pacing w:val="-16"/>
                <w:sz w:val="24"/>
                <w:lang w:eastAsia="zh-CN"/>
              </w:rPr>
            </w:pPr>
            <w:r>
              <w:rPr>
                <w:rFonts w:ascii="仿宋" w:eastAsia="仿宋" w:hAnsi="仿宋"/>
                <w:spacing w:val="-16"/>
                <w:sz w:val="24"/>
                <w:lang w:eastAsia="zh-CN"/>
              </w:rPr>
              <w:t>落实参</w:t>
            </w:r>
            <w:proofErr w:type="gramStart"/>
            <w:r>
              <w:rPr>
                <w:rFonts w:ascii="仿宋" w:eastAsia="仿宋" w:hAnsi="仿宋"/>
                <w:spacing w:val="-16"/>
                <w:sz w:val="24"/>
                <w:lang w:eastAsia="zh-CN"/>
              </w:rPr>
              <w:t>建人员</w:t>
            </w:r>
            <w:proofErr w:type="gramEnd"/>
            <w:r>
              <w:rPr>
                <w:rFonts w:ascii="仿宋" w:eastAsia="仿宋" w:hAnsi="仿宋"/>
                <w:spacing w:val="-16"/>
                <w:sz w:val="24"/>
                <w:lang w:eastAsia="zh-CN"/>
              </w:rPr>
              <w:t>集中居住管理。</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val="restart"/>
            <w:tcBorders>
              <w:top w:val="single" w:sz="4" w:space="0" w:color="000000"/>
              <w:left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z w:val="24"/>
                <w:lang w:eastAsia="zh-CN"/>
              </w:rPr>
            </w:pPr>
            <w:r>
              <w:rPr>
                <w:rFonts w:ascii="仿宋" w:eastAsia="仿宋" w:hAnsi="仿宋"/>
                <w:spacing w:val="-13"/>
                <w:sz w:val="24"/>
                <w:lang w:eastAsia="zh-CN"/>
              </w:rPr>
              <w:t>三、工地关键 部位管理</w:t>
            </w: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hAnsi="仿宋"/>
                <w:sz w:val="24"/>
              </w:rPr>
            </w:pPr>
            <w:r>
              <w:rPr>
                <w:rFonts w:ascii="仿宋" w:eastAsia="仿宋"/>
                <w:sz w:val="24"/>
              </w:rPr>
              <w:t>1</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pacing w:val="-17"/>
                <w:sz w:val="24"/>
                <w:lang w:eastAsia="zh-CN"/>
              </w:rPr>
            </w:pPr>
            <w:r>
              <w:rPr>
                <w:rFonts w:ascii="仿宋" w:eastAsia="仿宋" w:hAnsi="仿宋"/>
                <w:spacing w:val="-17"/>
                <w:sz w:val="24"/>
                <w:lang w:eastAsia="zh-CN"/>
              </w:rPr>
              <w:t>落实工地封闭式集中管理，严格执行进（出）场实名制考勤。设立体温监测点，建立进场人员</w:t>
            </w:r>
            <w:proofErr w:type="gramStart"/>
            <w:r>
              <w:rPr>
                <w:rFonts w:ascii="仿宋" w:eastAsia="仿宋" w:hAnsi="仿宋"/>
                <w:spacing w:val="-17"/>
                <w:sz w:val="24"/>
                <w:lang w:eastAsia="zh-CN"/>
              </w:rPr>
              <w:t>健康台</w:t>
            </w:r>
            <w:proofErr w:type="gramEnd"/>
            <w:r>
              <w:rPr>
                <w:rFonts w:ascii="仿宋" w:eastAsia="仿宋" w:hAnsi="仿宋"/>
                <w:spacing w:val="-17"/>
                <w:sz w:val="24"/>
                <w:lang w:eastAsia="zh-CN"/>
              </w:rPr>
              <w:t>账，对所有进入施工现场人员进行体温检测和“健康码”查验、行程核查，核对人员身份和健康状况、佩戴口罩等措施。</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ewNewNewNewNewNewNewNewNewNewNewNewNewNewNewNewNewNewNewNewNewNewNewNewNewNewNewNewNewNewNewNewNewNewNewNewNewNew"/>
              <w:snapToGrid w:val="0"/>
              <w:spacing w:line="0" w:lineRule="atLeast"/>
              <w:rPr>
                <w:rFonts w:ascii="楷体_GB2312" w:eastAsia="楷体_GB2312"/>
                <w:bCs/>
                <w:sz w:val="24"/>
              </w:rPr>
            </w:pPr>
          </w:p>
          <w:p w:rsidR="00B4268C" w:rsidRDefault="00B4268C" w:rsidP="00302551">
            <w:pPr>
              <w:pStyle w:val="NewNewNewNewNewNewNewNewNewNewNewNewNewNewNewNewNewNewNewNewNewNewNewNewNewNewNewNewNewNewNewNewNewNewNewNewNewNew"/>
              <w:snapToGrid w:val="0"/>
              <w:spacing w:line="0" w:lineRule="atLeast"/>
              <w:rPr>
                <w:rFonts w:ascii="楷体_GB2312" w:eastAsia="楷体_GB2312"/>
                <w:bCs/>
                <w:sz w:val="24"/>
              </w:rPr>
            </w:pPr>
          </w:p>
          <w:p w:rsidR="00B4268C" w:rsidRDefault="00B4268C" w:rsidP="00302551">
            <w:pPr>
              <w:pStyle w:val="NormalNewNewNewNewNewNewNewNewNewNewNewNewNew"/>
              <w:snapToGrid w:val="0"/>
              <w:spacing w:line="0" w:lineRule="atLeast"/>
              <w:rPr>
                <w:rFonts w:ascii="仿宋" w:eastAsia="仿宋" w:hAnsi="仿宋" w:hint="default"/>
                <w:spacing w:val="-16"/>
                <w:sz w:val="24"/>
                <w:lang w:eastAsia="zh-CN"/>
              </w:rPr>
            </w:pPr>
          </w:p>
        </w:tc>
      </w:tr>
      <w:tr w:rsidR="00B4268C" w:rsidTr="00302551">
        <w:trPr>
          <w:trHeight w:val="454"/>
          <w:jc w:val="center"/>
        </w:trPr>
        <w:tc>
          <w:tcPr>
            <w:tcW w:w="1104" w:type="dxa"/>
            <w:vMerge/>
            <w:tcBorders>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sz w:val="24"/>
                <w:lang w:eastAsia="zh-CN"/>
              </w:rPr>
            </w:pPr>
            <w:r>
              <w:rPr>
                <w:rFonts w:ascii="仿宋" w:eastAsia="仿宋"/>
                <w:sz w:val="24"/>
                <w:lang w:eastAsia="zh-CN"/>
              </w:rPr>
              <w:t>2</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pacing w:val="-17"/>
                <w:sz w:val="24"/>
                <w:lang w:eastAsia="zh-CN"/>
              </w:rPr>
            </w:pPr>
            <w:r>
              <w:rPr>
                <w:rFonts w:ascii="仿宋" w:eastAsia="仿宋" w:hAnsi="仿宋"/>
                <w:spacing w:val="-17"/>
                <w:sz w:val="24"/>
                <w:lang w:eastAsia="zh-CN"/>
              </w:rPr>
              <w:t>进出场人员严格落实“粤康码”</w:t>
            </w:r>
            <w:proofErr w:type="gramStart"/>
            <w:r>
              <w:rPr>
                <w:rFonts w:ascii="仿宋" w:eastAsia="仿宋" w:hAnsi="仿宋"/>
                <w:spacing w:val="-17"/>
                <w:sz w:val="24"/>
                <w:lang w:eastAsia="zh-CN"/>
              </w:rPr>
              <w:t>公共场所扫码登记</w:t>
            </w:r>
            <w:proofErr w:type="gramEnd"/>
            <w:r>
              <w:rPr>
                <w:rFonts w:ascii="仿宋" w:eastAsia="仿宋" w:hAnsi="仿宋"/>
                <w:spacing w:val="-17"/>
                <w:sz w:val="24"/>
                <w:lang w:eastAsia="zh-CN"/>
              </w:rPr>
              <w:t>。</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tcBorders>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hAnsi="仿宋"/>
                <w:sz w:val="24"/>
                <w:lang w:eastAsia="zh-CN"/>
              </w:rPr>
            </w:pPr>
            <w:r>
              <w:rPr>
                <w:rFonts w:ascii="仿宋" w:eastAsia="仿宋"/>
                <w:sz w:val="24"/>
                <w:lang w:eastAsia="zh-CN"/>
              </w:rPr>
              <w:t>3</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pacing w:val="-17"/>
                <w:sz w:val="24"/>
                <w:lang w:eastAsia="zh-CN"/>
              </w:rPr>
            </w:pPr>
            <w:r>
              <w:rPr>
                <w:rFonts w:ascii="仿宋" w:eastAsia="仿宋" w:hAnsi="仿宋"/>
                <w:spacing w:val="-17"/>
                <w:sz w:val="24"/>
                <w:lang w:eastAsia="zh-CN"/>
              </w:rPr>
              <w:t>加强重点区域定期消杀，做好宿舍、食堂、办公室、会议室等人员密集场所及其他人员活动场所卫生、通风消毒工作。</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val="restart"/>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both"/>
              <w:rPr>
                <w:rFonts w:ascii="仿宋" w:eastAsia="仿宋" w:hAnsi="仿宋"/>
                <w:sz w:val="24"/>
                <w:lang w:eastAsia="zh-CN"/>
              </w:rPr>
            </w:pPr>
            <w:r>
              <w:rPr>
                <w:rFonts w:ascii="仿宋" w:eastAsia="仿宋" w:hAnsi="仿宋"/>
                <w:spacing w:val="-13"/>
                <w:sz w:val="24"/>
                <w:lang w:eastAsia="zh-CN"/>
              </w:rPr>
              <w:t xml:space="preserve">四、防疫物资 储备和应 急处置演 </w:t>
            </w:r>
            <w:r>
              <w:rPr>
                <w:rFonts w:ascii="仿宋" w:eastAsia="仿宋" w:hAnsi="仿宋"/>
                <w:spacing w:val="-12"/>
                <w:sz w:val="24"/>
                <w:lang w:eastAsia="zh-CN"/>
              </w:rPr>
              <w:t>练情况</w:t>
            </w: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hAnsi="仿宋"/>
                <w:sz w:val="24"/>
              </w:rPr>
            </w:pPr>
            <w:r>
              <w:rPr>
                <w:rFonts w:ascii="仿宋" w:eastAsia="仿宋"/>
                <w:sz w:val="24"/>
              </w:rPr>
              <w:t>1</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pacing w:val="-17"/>
                <w:sz w:val="24"/>
                <w:lang w:eastAsia="zh-CN"/>
              </w:rPr>
            </w:pPr>
            <w:r>
              <w:rPr>
                <w:rFonts w:ascii="仿宋" w:eastAsia="仿宋" w:hAnsi="仿宋"/>
                <w:spacing w:val="-17"/>
                <w:sz w:val="24"/>
                <w:lang w:eastAsia="zh-CN"/>
              </w:rPr>
              <w:t>修订完善应急处置预案。分5类场景开展疫情应急处置演练，并以图片、视频等形式记录。</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tcBorders>
              <w:left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both"/>
              <w:rPr>
                <w:rFonts w:ascii="仿宋" w:eastAsia="仿宋" w:hAnsi="仿宋"/>
                <w:spacing w:val="-13"/>
                <w:sz w:val="24"/>
                <w:lang w:eastAsia="zh-CN"/>
              </w:rPr>
            </w:pP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sz w:val="24"/>
              </w:rPr>
            </w:pPr>
            <w:r>
              <w:rPr>
                <w:rFonts w:ascii="仿宋" w:eastAsia="仿宋"/>
                <w:sz w:val="24"/>
              </w:rPr>
              <w:t>2</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B4268C">
            <w:pPr>
              <w:pStyle w:val="TableParagraph"/>
              <w:snapToGrid w:val="0"/>
              <w:spacing w:line="0" w:lineRule="atLeast"/>
              <w:rPr>
                <w:rFonts w:ascii="仿宋" w:eastAsia="仿宋" w:hAnsi="仿宋"/>
                <w:spacing w:val="-17"/>
                <w:sz w:val="24"/>
                <w:lang w:eastAsia="zh-CN"/>
              </w:rPr>
            </w:pPr>
            <w:r>
              <w:rPr>
                <w:rFonts w:ascii="仿宋" w:eastAsia="仿宋" w:hAnsi="仿宋"/>
                <w:spacing w:val="-17"/>
                <w:sz w:val="24"/>
                <w:lang w:eastAsia="zh-CN"/>
              </w:rPr>
              <w:t>配齐备足测温设备、一次性医用外科口罩、消毒剂、肥皂或洗手液等防疫物资情况。在公共区域设置废弃防疫物资专用回收箱或垃圾桶，定期对专用垃圾桶进行消毒处理。建立物资</w:t>
            </w:r>
            <w:proofErr w:type="gramStart"/>
            <w:r>
              <w:rPr>
                <w:rFonts w:ascii="仿宋" w:eastAsia="仿宋" w:hAnsi="仿宋"/>
                <w:spacing w:val="-17"/>
                <w:sz w:val="24"/>
                <w:lang w:eastAsia="zh-CN"/>
              </w:rPr>
              <w:t>储备台</w:t>
            </w:r>
            <w:proofErr w:type="gramEnd"/>
            <w:r>
              <w:rPr>
                <w:rFonts w:ascii="仿宋" w:eastAsia="仿宋" w:hAnsi="仿宋"/>
                <w:spacing w:val="-17"/>
                <w:sz w:val="24"/>
                <w:lang w:eastAsia="zh-CN"/>
              </w:rPr>
              <w:t>账</w:t>
            </w:r>
            <w:r>
              <w:rPr>
                <w:rFonts w:ascii="仿宋" w:eastAsia="仿宋" w:hAnsi="仿宋" w:hint="eastAsia"/>
                <w:spacing w:val="-17"/>
                <w:sz w:val="24"/>
                <w:lang w:eastAsia="zh-CN"/>
              </w:rPr>
              <w:t>。</w:t>
            </w:r>
            <w:r>
              <w:rPr>
                <w:rFonts w:ascii="仿宋" w:eastAsia="仿宋" w:hAnsi="仿宋"/>
                <w:spacing w:val="-17"/>
                <w:sz w:val="24"/>
                <w:lang w:eastAsia="zh-CN"/>
              </w:rPr>
              <w:t xml:space="preserve"> </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r w:rsidR="00B4268C" w:rsidTr="00302551">
        <w:trPr>
          <w:trHeight w:val="454"/>
          <w:jc w:val="center"/>
        </w:trPr>
        <w:tc>
          <w:tcPr>
            <w:tcW w:w="1104" w:type="dxa"/>
            <w:vMerge/>
            <w:tcBorders>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c>
          <w:tcPr>
            <w:tcW w:w="480"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jc w:val="center"/>
              <w:rPr>
                <w:rFonts w:ascii="仿宋" w:eastAsia="仿宋" w:hAnsi="仿宋"/>
                <w:sz w:val="24"/>
                <w:lang w:eastAsia="zh-CN"/>
              </w:rPr>
            </w:pPr>
            <w:r>
              <w:rPr>
                <w:rFonts w:ascii="仿宋" w:eastAsia="仿宋" w:hAnsi="仿宋"/>
                <w:sz w:val="24"/>
                <w:lang w:eastAsia="zh-CN"/>
              </w:rPr>
              <w:t>3</w:t>
            </w:r>
          </w:p>
        </w:tc>
        <w:tc>
          <w:tcPr>
            <w:tcW w:w="5079"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TableParagraph"/>
              <w:snapToGrid w:val="0"/>
              <w:spacing w:line="0" w:lineRule="atLeast"/>
              <w:rPr>
                <w:rFonts w:ascii="仿宋" w:eastAsia="仿宋" w:hAnsi="仿宋"/>
                <w:spacing w:val="-17"/>
                <w:sz w:val="24"/>
                <w:lang w:eastAsia="zh-CN"/>
              </w:rPr>
            </w:pPr>
            <w:r>
              <w:rPr>
                <w:rFonts w:ascii="仿宋" w:eastAsia="仿宋" w:hAnsi="仿宋"/>
                <w:spacing w:val="-17"/>
                <w:sz w:val="24"/>
                <w:lang w:eastAsia="zh-CN"/>
              </w:rPr>
              <w:t>设置符合标准的隔离室和隔离区。</w:t>
            </w:r>
          </w:p>
        </w:tc>
        <w:tc>
          <w:tcPr>
            <w:tcW w:w="2392" w:type="dxa"/>
            <w:tcBorders>
              <w:top w:val="single" w:sz="4" w:space="0" w:color="000000"/>
              <w:left w:val="single" w:sz="4" w:space="0" w:color="000000"/>
              <w:bottom w:val="single" w:sz="4" w:space="0" w:color="000000"/>
              <w:right w:val="single" w:sz="4" w:space="0" w:color="000000"/>
            </w:tcBorders>
            <w:tcMar>
              <w:top w:w="28" w:type="dxa"/>
              <w:left w:w="113" w:type="dxa"/>
              <w:bottom w:w="28" w:type="dxa"/>
              <w:right w:w="113" w:type="dxa"/>
            </w:tcMar>
            <w:vAlign w:val="center"/>
          </w:tcPr>
          <w:p w:rsidR="00B4268C" w:rsidRDefault="00B4268C" w:rsidP="00302551">
            <w:pPr>
              <w:pStyle w:val="NormalNewNewNewNewNewNewNewNewNewNewNewNewNew"/>
              <w:snapToGrid w:val="0"/>
              <w:spacing w:line="0" w:lineRule="atLeast"/>
              <w:rPr>
                <w:rFonts w:eastAsia="Times New Roman" w:hint="default"/>
                <w:sz w:val="24"/>
                <w:lang w:eastAsia="zh-CN"/>
              </w:rPr>
            </w:pPr>
          </w:p>
        </w:tc>
      </w:tr>
    </w:tbl>
    <w:p w:rsidR="00B4268C" w:rsidRDefault="00B4268C" w:rsidP="00160489">
      <w:pPr>
        <w:pStyle w:val="NormalNewNewNewNewNewNewNewNewNewNewNewNewNew"/>
        <w:tabs>
          <w:tab w:val="left" w:pos="5527"/>
        </w:tabs>
        <w:spacing w:beforeLines="50"/>
        <w:rPr>
          <w:rFonts w:ascii="仿宋" w:eastAsia="仿宋" w:hAnsi="仿宋" w:hint="default"/>
          <w:spacing w:val="-12"/>
          <w:sz w:val="24"/>
          <w:lang w:eastAsia="zh-CN"/>
        </w:rPr>
      </w:pPr>
      <w:r>
        <w:rPr>
          <w:rFonts w:ascii="仿宋" w:eastAsia="仿宋" w:hAnsi="仿宋"/>
          <w:spacing w:val="-12"/>
          <w:sz w:val="24"/>
          <w:lang w:eastAsia="zh-CN"/>
        </w:rPr>
        <w:t>督查组成员签字：                                       督查日期：2022年    月    日</w:t>
      </w:r>
    </w:p>
    <w:p w:rsidR="00B4268C" w:rsidRDefault="00B4268C" w:rsidP="00160489">
      <w:pPr>
        <w:spacing w:beforeLines="50"/>
        <w:rPr>
          <w:rFonts w:ascii="仿宋" w:eastAsia="仿宋" w:hAnsi="仿宋"/>
          <w:spacing w:val="-12"/>
          <w:sz w:val="24"/>
          <w:lang w:eastAsia="zh-CN"/>
        </w:rPr>
      </w:pPr>
      <w:r>
        <w:rPr>
          <w:rFonts w:ascii="仿宋" w:eastAsia="仿宋" w:hAnsi="仿宋" w:hint="eastAsia"/>
          <w:spacing w:val="-12"/>
          <w:sz w:val="24"/>
          <w:lang w:eastAsia="zh-CN"/>
        </w:rPr>
        <w:t>被抽查工地现场负责人（签名）：</w:t>
      </w:r>
    </w:p>
    <w:p w:rsidR="007D5E4B" w:rsidRDefault="00967BBF" w:rsidP="00CD6DE3">
      <w:pPr>
        <w:pStyle w:val="Heading1"/>
        <w:spacing w:line="477" w:lineRule="exact"/>
        <w:ind w:left="0"/>
        <w:rPr>
          <w:rFonts w:ascii="仿宋_GB2312" w:eastAsia="仿宋_GB2312" w:hAnsi="仿宋_GB2312" w:cs="仿宋_GB2312"/>
          <w:spacing w:val="-15"/>
          <w:sz w:val="24"/>
          <w:szCs w:val="24"/>
          <w:lang w:eastAsia="zh-CN"/>
        </w:rPr>
      </w:pPr>
      <w:r>
        <w:rPr>
          <w:rFonts w:ascii="仿宋_GB2312" w:eastAsia="仿宋_GB2312" w:hAnsi="仿宋_GB2312" w:cs="仿宋_GB2312" w:hint="eastAsia"/>
          <w:spacing w:val="-15"/>
          <w:sz w:val="24"/>
          <w:szCs w:val="24"/>
          <w:lang w:eastAsia="zh-CN"/>
        </w:rPr>
        <w:lastRenderedPageBreak/>
        <w:t xml:space="preserve">     </w:t>
      </w:r>
    </w:p>
    <w:p w:rsidR="00776326" w:rsidRPr="00776326" w:rsidRDefault="00B32C09" w:rsidP="007D5E4B">
      <w:pPr>
        <w:pStyle w:val="Heading1"/>
        <w:spacing w:line="477" w:lineRule="exact"/>
        <w:ind w:left="0"/>
        <w:jc w:val="center"/>
        <w:rPr>
          <w:spacing w:val="-16"/>
          <w:lang w:eastAsia="zh-CN"/>
        </w:rPr>
      </w:pPr>
      <w:r>
        <w:rPr>
          <w:rFonts w:hint="eastAsia"/>
          <w:spacing w:val="-16"/>
          <w:lang w:eastAsia="zh-CN"/>
        </w:rPr>
        <w:t>6</w:t>
      </w:r>
      <w:r w:rsidR="00776326">
        <w:rPr>
          <w:rFonts w:hint="eastAsia"/>
          <w:spacing w:val="-16"/>
          <w:lang w:eastAsia="zh-CN"/>
        </w:rPr>
        <w:t>.</w:t>
      </w:r>
      <w:r w:rsidR="0044044C">
        <w:rPr>
          <w:spacing w:val="-16"/>
          <w:lang w:eastAsia="zh-CN"/>
        </w:rPr>
        <w:t>大气污染防治工作情况</w:t>
      </w:r>
      <w:r w:rsidR="00776326">
        <w:rPr>
          <w:spacing w:val="-16"/>
          <w:lang w:eastAsia="zh-CN"/>
        </w:rPr>
        <w:t>记录表</w:t>
      </w:r>
    </w:p>
    <w:p w:rsidR="00776326" w:rsidRDefault="00776326" w:rsidP="00776326">
      <w:pPr>
        <w:spacing w:before="14" w:after="71"/>
        <w:ind w:left="288"/>
        <w:rPr>
          <w:rFonts w:ascii="仿宋_GB2312" w:eastAsia="仿宋_GB2312" w:hAnsi="仿宋_GB2312" w:cs="仿宋_GB2312"/>
          <w:sz w:val="28"/>
          <w:szCs w:val="28"/>
          <w:lang w:eastAsia="zh-CN"/>
        </w:rPr>
      </w:pPr>
      <w:r>
        <w:rPr>
          <w:rFonts w:ascii="仿宋_GB2312" w:eastAsia="仿宋_GB2312" w:hAnsi="仿宋_GB2312" w:cs="仿宋_GB2312"/>
          <w:spacing w:val="-16"/>
          <w:sz w:val="28"/>
          <w:szCs w:val="28"/>
          <w:lang w:eastAsia="zh-CN"/>
        </w:rPr>
        <w:t>工程项目名称：</w:t>
      </w:r>
    </w:p>
    <w:tbl>
      <w:tblPr>
        <w:tblStyle w:val="TableNormal"/>
        <w:tblW w:w="0" w:type="auto"/>
        <w:tblInd w:w="118" w:type="dxa"/>
        <w:tblLayout w:type="fixed"/>
        <w:tblLook w:val="01E0"/>
      </w:tblPr>
      <w:tblGrid>
        <w:gridCol w:w="507"/>
        <w:gridCol w:w="5367"/>
        <w:gridCol w:w="817"/>
        <w:gridCol w:w="2482"/>
      </w:tblGrid>
      <w:tr w:rsidR="00776326" w:rsidTr="00F15DBA">
        <w:trPr>
          <w:trHeight w:hRule="exact" w:val="480"/>
        </w:trPr>
        <w:tc>
          <w:tcPr>
            <w:tcW w:w="507" w:type="dxa"/>
            <w:vMerge w:val="restart"/>
            <w:tcBorders>
              <w:top w:val="single" w:sz="4" w:space="0" w:color="000000"/>
              <w:left w:val="single" w:sz="4" w:space="0" w:color="000000"/>
              <w:right w:val="single" w:sz="4" w:space="0" w:color="000000"/>
            </w:tcBorders>
          </w:tcPr>
          <w:p w:rsidR="00776326" w:rsidRDefault="00776326" w:rsidP="00F15DBA">
            <w:pPr>
              <w:pStyle w:val="TableParagraph"/>
              <w:rPr>
                <w:rFonts w:ascii="仿宋_GB2312" w:eastAsia="仿宋_GB2312" w:hAnsi="仿宋_GB2312" w:cs="仿宋_GB2312"/>
                <w:sz w:val="23"/>
                <w:szCs w:val="23"/>
                <w:lang w:eastAsia="zh-CN"/>
              </w:rPr>
            </w:pPr>
          </w:p>
          <w:p w:rsidR="00776326" w:rsidRDefault="00776326" w:rsidP="00F15DBA">
            <w:pPr>
              <w:pStyle w:val="TableParagraph"/>
              <w:spacing w:line="280" w:lineRule="exact"/>
              <w:ind w:left="136" w:right="118"/>
              <w:rPr>
                <w:rFonts w:ascii="黑体" w:eastAsia="黑体" w:hAnsi="黑体" w:cs="黑体"/>
                <w:sz w:val="24"/>
                <w:szCs w:val="24"/>
              </w:rPr>
            </w:pPr>
            <w:r>
              <w:rPr>
                <w:rFonts w:ascii="黑体" w:eastAsia="黑体" w:hAnsi="黑体" w:cs="黑体"/>
                <w:sz w:val="24"/>
                <w:szCs w:val="24"/>
              </w:rPr>
              <w:t>序 号</w:t>
            </w:r>
          </w:p>
        </w:tc>
        <w:tc>
          <w:tcPr>
            <w:tcW w:w="5367" w:type="dxa"/>
            <w:vMerge w:val="restart"/>
            <w:tcBorders>
              <w:top w:val="single" w:sz="4" w:space="0" w:color="000000"/>
              <w:left w:val="single" w:sz="4" w:space="0" w:color="000000"/>
              <w:right w:val="single" w:sz="4" w:space="0" w:color="000000"/>
            </w:tcBorders>
          </w:tcPr>
          <w:p w:rsidR="00776326" w:rsidRDefault="00776326" w:rsidP="00F15DBA">
            <w:pPr>
              <w:pStyle w:val="TableParagraph"/>
              <w:spacing w:before="5"/>
              <w:rPr>
                <w:rFonts w:ascii="仿宋_GB2312" w:eastAsia="仿宋_GB2312" w:hAnsi="仿宋_GB2312" w:cs="仿宋_GB2312"/>
                <w:sz w:val="29"/>
                <w:szCs w:val="29"/>
              </w:rPr>
            </w:pPr>
          </w:p>
          <w:p w:rsidR="00776326" w:rsidRDefault="00776326" w:rsidP="00F15DBA">
            <w:pPr>
              <w:pStyle w:val="TableParagraph"/>
              <w:ind w:left="15"/>
              <w:jc w:val="center"/>
              <w:rPr>
                <w:rFonts w:ascii="黑体" w:eastAsia="黑体" w:hAnsi="黑体" w:cs="黑体"/>
                <w:sz w:val="24"/>
                <w:szCs w:val="24"/>
              </w:rPr>
            </w:pPr>
            <w:proofErr w:type="spellStart"/>
            <w:r>
              <w:rPr>
                <w:rFonts w:ascii="黑体" w:eastAsia="黑体" w:hAnsi="黑体" w:cs="黑体"/>
                <w:spacing w:val="-13"/>
                <w:sz w:val="24"/>
                <w:szCs w:val="24"/>
              </w:rPr>
              <w:t>检查内容</w:t>
            </w:r>
            <w:proofErr w:type="spellEnd"/>
          </w:p>
        </w:tc>
        <w:tc>
          <w:tcPr>
            <w:tcW w:w="3299" w:type="dxa"/>
            <w:gridSpan w:val="2"/>
            <w:tcBorders>
              <w:top w:val="single" w:sz="4" w:space="0" w:color="000000"/>
              <w:left w:val="single" w:sz="4" w:space="0" w:color="000000"/>
              <w:bottom w:val="single" w:sz="4" w:space="0" w:color="000000"/>
              <w:right w:val="single" w:sz="4" w:space="0" w:color="000000"/>
            </w:tcBorders>
          </w:tcPr>
          <w:p w:rsidR="00776326" w:rsidRDefault="00776326" w:rsidP="00F15DBA">
            <w:pPr>
              <w:pStyle w:val="TableParagraph"/>
              <w:spacing w:before="41"/>
              <w:ind w:left="18"/>
              <w:jc w:val="center"/>
              <w:rPr>
                <w:rFonts w:ascii="黑体" w:eastAsia="黑体" w:hAnsi="黑体" w:cs="黑体"/>
                <w:sz w:val="24"/>
                <w:szCs w:val="24"/>
              </w:rPr>
            </w:pPr>
            <w:proofErr w:type="spellStart"/>
            <w:r>
              <w:rPr>
                <w:rFonts w:ascii="黑体" w:eastAsia="黑体" w:hAnsi="黑体" w:cs="黑体"/>
                <w:spacing w:val="-13"/>
                <w:sz w:val="24"/>
                <w:szCs w:val="24"/>
              </w:rPr>
              <w:t>检查结果</w:t>
            </w:r>
            <w:proofErr w:type="spellEnd"/>
          </w:p>
        </w:tc>
      </w:tr>
      <w:tr w:rsidR="00776326" w:rsidTr="007D0C29">
        <w:trPr>
          <w:trHeight w:hRule="exact" w:val="739"/>
        </w:trPr>
        <w:tc>
          <w:tcPr>
            <w:tcW w:w="507" w:type="dxa"/>
            <w:vMerge/>
            <w:tcBorders>
              <w:left w:val="single" w:sz="4" w:space="0" w:color="000000"/>
              <w:bottom w:val="single" w:sz="4" w:space="0" w:color="000000"/>
              <w:right w:val="single" w:sz="4" w:space="0" w:color="000000"/>
            </w:tcBorders>
          </w:tcPr>
          <w:p w:rsidR="00776326" w:rsidRDefault="00776326" w:rsidP="00F15DBA"/>
        </w:tc>
        <w:tc>
          <w:tcPr>
            <w:tcW w:w="5367" w:type="dxa"/>
            <w:vMerge/>
            <w:tcBorders>
              <w:left w:val="single" w:sz="4" w:space="0" w:color="000000"/>
              <w:bottom w:val="single" w:sz="4" w:space="0" w:color="000000"/>
              <w:right w:val="single" w:sz="4" w:space="0" w:color="000000"/>
            </w:tcBorders>
          </w:tcPr>
          <w:p w:rsidR="00776326" w:rsidRDefault="00776326" w:rsidP="00F15DBA"/>
        </w:tc>
        <w:tc>
          <w:tcPr>
            <w:tcW w:w="817" w:type="dxa"/>
            <w:tcBorders>
              <w:top w:val="single" w:sz="4" w:space="0" w:color="000000"/>
              <w:left w:val="single" w:sz="4" w:space="0" w:color="000000"/>
              <w:bottom w:val="single" w:sz="4" w:space="0" w:color="000000"/>
              <w:right w:val="single" w:sz="4" w:space="0" w:color="000000"/>
            </w:tcBorders>
          </w:tcPr>
          <w:p w:rsidR="00776326" w:rsidRDefault="00776326" w:rsidP="00F15DBA">
            <w:pPr>
              <w:pStyle w:val="TableParagraph"/>
              <w:spacing w:before="84"/>
              <w:ind w:left="135"/>
              <w:jc w:val="center"/>
              <w:rPr>
                <w:rFonts w:ascii="黑体" w:eastAsia="黑体" w:hAnsi="黑体" w:cs="黑体"/>
                <w:sz w:val="24"/>
                <w:szCs w:val="24"/>
                <w:lang w:eastAsia="zh-CN"/>
              </w:rPr>
            </w:pPr>
            <w:proofErr w:type="spellStart"/>
            <w:r w:rsidRPr="007D0C29">
              <w:rPr>
                <w:rFonts w:ascii="黑体" w:eastAsia="黑体" w:hAnsi="黑体" w:cs="黑体"/>
                <w:spacing w:val="-9"/>
                <w:sz w:val="21"/>
                <w:szCs w:val="21"/>
              </w:rPr>
              <w:t>符合</w:t>
            </w:r>
            <w:proofErr w:type="spellEnd"/>
            <w:r w:rsidR="007D0C29" w:rsidRPr="007D0C29">
              <w:rPr>
                <w:rFonts w:ascii="黑体" w:eastAsia="黑体" w:hAnsi="黑体" w:cs="黑体" w:hint="eastAsia"/>
                <w:spacing w:val="-9"/>
                <w:sz w:val="21"/>
                <w:szCs w:val="21"/>
                <w:lang w:eastAsia="zh-CN"/>
              </w:rPr>
              <w:t>/不符</w:t>
            </w:r>
            <w:r w:rsidR="007D0C29">
              <w:rPr>
                <w:rFonts w:ascii="黑体" w:eastAsia="黑体" w:hAnsi="黑体" w:cs="黑体" w:hint="eastAsia"/>
                <w:spacing w:val="-9"/>
                <w:sz w:val="24"/>
                <w:szCs w:val="24"/>
                <w:lang w:eastAsia="zh-CN"/>
              </w:rPr>
              <w:t>合</w:t>
            </w:r>
          </w:p>
        </w:tc>
        <w:tc>
          <w:tcPr>
            <w:tcW w:w="2482" w:type="dxa"/>
            <w:tcBorders>
              <w:top w:val="single" w:sz="4" w:space="0" w:color="000000"/>
              <w:left w:val="single" w:sz="4" w:space="0" w:color="000000"/>
              <w:bottom w:val="single" w:sz="4" w:space="0" w:color="000000"/>
              <w:right w:val="single" w:sz="4" w:space="0" w:color="000000"/>
            </w:tcBorders>
          </w:tcPr>
          <w:p w:rsidR="00776326" w:rsidRDefault="007D0C29" w:rsidP="00F15DBA">
            <w:pPr>
              <w:pStyle w:val="TableParagraph"/>
              <w:spacing w:before="1" w:line="280" w:lineRule="exact"/>
              <w:ind w:left="236" w:right="106" w:hanging="111"/>
              <w:jc w:val="center"/>
              <w:rPr>
                <w:rFonts w:ascii="黑体" w:eastAsia="黑体" w:hAnsi="黑体" w:cs="黑体"/>
                <w:sz w:val="24"/>
                <w:szCs w:val="24"/>
                <w:lang w:eastAsia="zh-CN"/>
              </w:rPr>
            </w:pPr>
            <w:r>
              <w:rPr>
                <w:rFonts w:ascii="黑体" w:eastAsia="黑体" w:hAnsi="黑体" w:cs="黑体" w:hint="eastAsia"/>
                <w:spacing w:val="-9"/>
                <w:sz w:val="24"/>
                <w:szCs w:val="24"/>
                <w:lang w:eastAsia="zh-CN"/>
              </w:rPr>
              <w:t>备注和</w:t>
            </w:r>
            <w:r w:rsidR="00776326">
              <w:rPr>
                <w:rFonts w:ascii="黑体" w:eastAsia="黑体" w:hAnsi="黑体" w:cs="黑体" w:hint="eastAsia"/>
                <w:spacing w:val="-9"/>
                <w:sz w:val="24"/>
                <w:szCs w:val="24"/>
                <w:lang w:eastAsia="zh-CN"/>
              </w:rPr>
              <w:t>存在问题</w:t>
            </w:r>
          </w:p>
        </w:tc>
      </w:tr>
      <w:tr w:rsidR="00776326" w:rsidTr="007D0C29">
        <w:trPr>
          <w:trHeight w:hRule="exact" w:val="848"/>
        </w:trPr>
        <w:tc>
          <w:tcPr>
            <w:tcW w:w="50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1</w:t>
            </w:r>
          </w:p>
        </w:tc>
        <w:tc>
          <w:tcPr>
            <w:tcW w:w="536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44531E">
            <w:pPr>
              <w:pStyle w:val="TableParagraph"/>
              <w:spacing w:before="83" w:line="280" w:lineRule="exact"/>
              <w:ind w:left="103" w:right="-33"/>
              <w:rPr>
                <w:rFonts w:ascii="仿宋" w:eastAsia="仿宋" w:hAnsi="仿宋" w:cs="仿宋"/>
                <w:spacing w:val="-14"/>
                <w:sz w:val="24"/>
                <w:szCs w:val="24"/>
                <w:lang w:eastAsia="zh-CN"/>
              </w:rPr>
            </w:pPr>
            <w:r>
              <w:rPr>
                <w:rFonts w:ascii="仿宋" w:eastAsia="仿宋" w:hAnsi="仿宋" w:cs="仿宋"/>
                <w:spacing w:val="-16"/>
                <w:sz w:val="24"/>
                <w:szCs w:val="24"/>
                <w:lang w:eastAsia="zh-CN"/>
              </w:rPr>
              <w:t xml:space="preserve">将扬尘污染防治费用列入工程造价①，在施工承包合 </w:t>
            </w:r>
            <w:r>
              <w:rPr>
                <w:rFonts w:ascii="仿宋" w:eastAsia="仿宋" w:hAnsi="仿宋" w:cs="仿宋"/>
                <w:spacing w:val="-17"/>
                <w:sz w:val="24"/>
                <w:szCs w:val="24"/>
                <w:lang w:eastAsia="zh-CN"/>
              </w:rPr>
              <w:t>同中明确施工单位扬尘污染防治责任②。</w:t>
            </w:r>
          </w:p>
        </w:tc>
        <w:tc>
          <w:tcPr>
            <w:tcW w:w="817"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r>
      <w:tr w:rsidR="00776326" w:rsidTr="007D0C29">
        <w:trPr>
          <w:trHeight w:hRule="exact" w:val="581"/>
        </w:trPr>
        <w:tc>
          <w:tcPr>
            <w:tcW w:w="50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2</w:t>
            </w: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2</w:t>
            </w:r>
          </w:p>
        </w:tc>
        <w:tc>
          <w:tcPr>
            <w:tcW w:w="536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44531E">
            <w:pPr>
              <w:pStyle w:val="TableParagraph"/>
              <w:spacing w:before="83" w:line="213" w:lineRule="auto"/>
              <w:ind w:left="103" w:right="78"/>
              <w:rPr>
                <w:rFonts w:ascii="仿宋" w:eastAsia="仿宋" w:hAnsi="仿宋" w:cs="仿宋"/>
                <w:spacing w:val="-14"/>
                <w:sz w:val="24"/>
                <w:szCs w:val="24"/>
                <w:lang w:eastAsia="zh-CN"/>
              </w:rPr>
            </w:pPr>
            <w:r>
              <w:rPr>
                <w:rFonts w:ascii="仿宋" w:eastAsia="仿宋" w:hAnsi="仿宋" w:cs="仿宋"/>
                <w:spacing w:val="-17"/>
                <w:sz w:val="24"/>
                <w:szCs w:val="24"/>
                <w:lang w:eastAsia="zh-CN"/>
              </w:rPr>
              <w:t>编制了施工扬尘防控专项方案①，并经审核②。</w:t>
            </w:r>
          </w:p>
        </w:tc>
        <w:tc>
          <w:tcPr>
            <w:tcW w:w="817"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r>
      <w:tr w:rsidR="00776326" w:rsidTr="007D0C29">
        <w:trPr>
          <w:trHeight w:hRule="exact" w:val="1696"/>
        </w:trPr>
        <w:tc>
          <w:tcPr>
            <w:tcW w:w="50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3</w:t>
            </w:r>
          </w:p>
        </w:tc>
        <w:tc>
          <w:tcPr>
            <w:tcW w:w="5367" w:type="dxa"/>
            <w:tcBorders>
              <w:top w:val="single" w:sz="4" w:space="0" w:color="000000"/>
              <w:left w:val="single" w:sz="4" w:space="0" w:color="000000"/>
              <w:bottom w:val="single" w:sz="4" w:space="0" w:color="000000"/>
              <w:right w:val="single" w:sz="4" w:space="0" w:color="000000"/>
            </w:tcBorders>
            <w:vAlign w:val="center"/>
          </w:tcPr>
          <w:p w:rsidR="00776326" w:rsidRDefault="00776326" w:rsidP="0044531E">
            <w:pPr>
              <w:pStyle w:val="TableParagraph"/>
              <w:spacing w:line="312" w:lineRule="exact"/>
              <w:ind w:left="102" w:right="74"/>
              <w:rPr>
                <w:rFonts w:ascii="仿宋" w:eastAsia="仿宋" w:hAnsi="仿宋" w:cs="仿宋"/>
                <w:sz w:val="24"/>
                <w:szCs w:val="24"/>
                <w:lang w:eastAsia="zh-CN"/>
              </w:rPr>
            </w:pPr>
            <w:r>
              <w:rPr>
                <w:rFonts w:ascii="仿宋" w:eastAsia="仿宋" w:hAnsi="仿宋" w:cs="仿宋"/>
                <w:spacing w:val="-27"/>
                <w:sz w:val="24"/>
                <w:szCs w:val="24"/>
                <w:lang w:eastAsia="zh-CN"/>
              </w:rPr>
              <w:t>施工现场落实“六个</w:t>
            </w:r>
            <w:r>
              <w:rPr>
                <w:rFonts w:ascii="仿宋" w:eastAsia="仿宋" w:hAnsi="仿宋" w:cs="仿宋"/>
                <w:spacing w:val="-75"/>
                <w:sz w:val="24"/>
                <w:szCs w:val="24"/>
                <w:lang w:eastAsia="zh-CN"/>
              </w:rPr>
              <w:t xml:space="preserve"> </w:t>
            </w:r>
            <w:r>
              <w:rPr>
                <w:rFonts w:ascii="仿宋" w:eastAsia="仿宋" w:hAnsi="仿宋" w:cs="仿宋"/>
                <w:spacing w:val="-28"/>
                <w:sz w:val="24"/>
                <w:szCs w:val="24"/>
                <w:lang w:eastAsia="zh-CN"/>
              </w:rPr>
              <w:t>100%”的措施情况（施工现场</w:t>
            </w:r>
            <w:r>
              <w:rPr>
                <w:rFonts w:ascii="仿宋" w:eastAsia="仿宋" w:hAnsi="仿宋" w:cs="仿宋"/>
                <w:spacing w:val="-75"/>
                <w:sz w:val="24"/>
                <w:szCs w:val="24"/>
                <w:lang w:eastAsia="zh-CN"/>
              </w:rPr>
              <w:t xml:space="preserve"> </w:t>
            </w:r>
            <w:r>
              <w:rPr>
                <w:rFonts w:ascii="仿宋" w:eastAsia="仿宋" w:hAnsi="仿宋" w:cs="仿宋"/>
                <w:spacing w:val="-6"/>
                <w:sz w:val="24"/>
                <w:szCs w:val="24"/>
                <w:lang w:eastAsia="zh-CN"/>
              </w:rPr>
              <w:t>100%</w:t>
            </w:r>
            <w:r>
              <w:rPr>
                <w:rFonts w:ascii="仿宋" w:eastAsia="仿宋" w:hAnsi="仿宋" w:cs="仿宋"/>
                <w:sz w:val="24"/>
                <w:szCs w:val="24"/>
                <w:lang w:eastAsia="zh-CN"/>
              </w:rPr>
              <w:t xml:space="preserve"> </w:t>
            </w:r>
            <w:r>
              <w:rPr>
                <w:rFonts w:ascii="仿宋" w:eastAsia="仿宋" w:hAnsi="仿宋" w:cs="仿宋"/>
                <w:spacing w:val="-21"/>
                <w:sz w:val="24"/>
                <w:szCs w:val="24"/>
                <w:lang w:eastAsia="zh-CN"/>
              </w:rPr>
              <w:t>围蔽①，工地砂土</w:t>
            </w:r>
            <w:r>
              <w:rPr>
                <w:rFonts w:ascii="仿宋" w:eastAsia="仿宋" w:hAnsi="仿宋" w:cs="仿宋"/>
                <w:spacing w:val="-73"/>
                <w:sz w:val="24"/>
                <w:szCs w:val="24"/>
                <w:lang w:eastAsia="zh-CN"/>
              </w:rPr>
              <w:t xml:space="preserve"> </w:t>
            </w:r>
            <w:r>
              <w:rPr>
                <w:rFonts w:ascii="仿宋" w:eastAsia="仿宋" w:hAnsi="仿宋" w:cs="仿宋"/>
                <w:spacing w:val="-17"/>
                <w:sz w:val="24"/>
                <w:szCs w:val="24"/>
                <w:lang w:eastAsia="zh-CN"/>
              </w:rPr>
              <w:t>100%覆盖②，工地路面</w:t>
            </w:r>
            <w:r>
              <w:rPr>
                <w:rFonts w:ascii="仿宋" w:eastAsia="仿宋" w:hAnsi="仿宋" w:cs="仿宋"/>
                <w:spacing w:val="-73"/>
                <w:sz w:val="24"/>
                <w:szCs w:val="24"/>
                <w:lang w:eastAsia="zh-CN"/>
              </w:rPr>
              <w:t xml:space="preserve"> </w:t>
            </w:r>
            <w:r>
              <w:rPr>
                <w:rFonts w:ascii="仿宋" w:eastAsia="仿宋" w:hAnsi="仿宋" w:cs="仿宋"/>
                <w:spacing w:val="-10"/>
                <w:sz w:val="24"/>
                <w:szCs w:val="24"/>
                <w:lang w:eastAsia="zh-CN"/>
              </w:rPr>
              <w:t>100%硬地化</w:t>
            </w:r>
          </w:p>
          <w:p w:rsidR="00776326" w:rsidRPr="00C92057" w:rsidRDefault="00776326" w:rsidP="0044531E">
            <w:pPr>
              <w:pStyle w:val="TableParagraph"/>
              <w:spacing w:before="83" w:line="213" w:lineRule="auto"/>
              <w:ind w:left="103" w:right="78"/>
              <w:rPr>
                <w:rFonts w:ascii="仿宋" w:eastAsia="仿宋" w:hAnsi="仿宋" w:cs="仿宋"/>
                <w:spacing w:val="-14"/>
                <w:sz w:val="24"/>
                <w:szCs w:val="24"/>
                <w:lang w:eastAsia="zh-CN"/>
              </w:rPr>
            </w:pPr>
            <w:r>
              <w:rPr>
                <w:rFonts w:ascii="仿宋" w:eastAsia="仿宋" w:hAnsi="仿宋" w:cs="仿宋"/>
                <w:spacing w:val="-22"/>
                <w:sz w:val="24"/>
                <w:szCs w:val="24"/>
                <w:lang w:eastAsia="zh-CN"/>
              </w:rPr>
              <w:t>③，拆除工程</w:t>
            </w:r>
            <w:r>
              <w:rPr>
                <w:rFonts w:ascii="仿宋" w:eastAsia="仿宋" w:hAnsi="仿宋" w:cs="仿宋"/>
                <w:spacing w:val="-76"/>
                <w:sz w:val="24"/>
                <w:szCs w:val="24"/>
                <w:lang w:eastAsia="zh-CN"/>
              </w:rPr>
              <w:t xml:space="preserve"> </w:t>
            </w:r>
            <w:r>
              <w:rPr>
                <w:rFonts w:ascii="仿宋" w:eastAsia="仿宋" w:hAnsi="仿宋" w:cs="仿宋"/>
                <w:spacing w:val="-17"/>
                <w:sz w:val="24"/>
                <w:szCs w:val="24"/>
                <w:lang w:eastAsia="zh-CN"/>
              </w:rPr>
              <w:t>100%洒水压尘④，出工地车辆</w:t>
            </w:r>
            <w:r>
              <w:rPr>
                <w:rFonts w:ascii="仿宋" w:eastAsia="仿宋" w:hAnsi="仿宋" w:cs="仿宋"/>
                <w:spacing w:val="-76"/>
                <w:sz w:val="24"/>
                <w:szCs w:val="24"/>
                <w:lang w:eastAsia="zh-CN"/>
              </w:rPr>
              <w:t xml:space="preserve"> </w:t>
            </w:r>
            <w:r>
              <w:rPr>
                <w:rFonts w:ascii="仿宋" w:eastAsia="仿宋" w:hAnsi="仿宋" w:cs="仿宋"/>
                <w:spacing w:val="-9"/>
                <w:sz w:val="24"/>
                <w:szCs w:val="24"/>
                <w:lang w:eastAsia="zh-CN"/>
              </w:rPr>
              <w:t xml:space="preserve">100%冲净 </w:t>
            </w:r>
            <w:r>
              <w:rPr>
                <w:rFonts w:ascii="仿宋" w:eastAsia="仿宋" w:hAnsi="仿宋" w:cs="仿宋"/>
                <w:spacing w:val="-16"/>
                <w:sz w:val="24"/>
                <w:szCs w:val="24"/>
                <w:lang w:eastAsia="zh-CN"/>
              </w:rPr>
              <w:t>车轮车身⑤，暂不开发的场地</w:t>
            </w:r>
            <w:r>
              <w:rPr>
                <w:rFonts w:ascii="仿宋" w:eastAsia="仿宋" w:hAnsi="仿宋" w:cs="仿宋"/>
                <w:spacing w:val="-72"/>
                <w:sz w:val="24"/>
                <w:szCs w:val="24"/>
                <w:lang w:eastAsia="zh-CN"/>
              </w:rPr>
              <w:t xml:space="preserve"> </w:t>
            </w:r>
            <w:r>
              <w:rPr>
                <w:rFonts w:ascii="仿宋" w:eastAsia="仿宋" w:hAnsi="仿宋" w:cs="仿宋"/>
                <w:spacing w:val="-12"/>
                <w:sz w:val="24"/>
                <w:szCs w:val="24"/>
                <w:lang w:eastAsia="zh-CN"/>
              </w:rPr>
              <w:t>100%绿化⑥）。</w:t>
            </w:r>
          </w:p>
        </w:tc>
        <w:tc>
          <w:tcPr>
            <w:tcW w:w="817"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r>
      <w:tr w:rsidR="00776326" w:rsidTr="007D0C29">
        <w:trPr>
          <w:trHeight w:hRule="exact" w:val="713"/>
        </w:trPr>
        <w:tc>
          <w:tcPr>
            <w:tcW w:w="50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4</w:t>
            </w:r>
          </w:p>
        </w:tc>
        <w:tc>
          <w:tcPr>
            <w:tcW w:w="536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44531E">
            <w:pPr>
              <w:pStyle w:val="TableParagraph"/>
              <w:spacing w:before="83"/>
              <w:ind w:left="103"/>
              <w:rPr>
                <w:rFonts w:ascii="仿宋" w:eastAsia="仿宋" w:hAnsi="仿宋" w:cs="仿宋"/>
                <w:spacing w:val="-14"/>
                <w:sz w:val="24"/>
                <w:szCs w:val="24"/>
                <w:lang w:eastAsia="zh-CN"/>
              </w:rPr>
            </w:pPr>
            <w:r>
              <w:rPr>
                <w:rFonts w:ascii="仿宋" w:eastAsia="仿宋" w:hAnsi="仿宋" w:cs="仿宋"/>
                <w:spacing w:val="-16"/>
                <w:sz w:val="24"/>
                <w:szCs w:val="24"/>
                <w:lang w:eastAsia="zh-CN"/>
              </w:rPr>
              <w:t>施工现场安装扬尘视频监控设备情况。</w:t>
            </w:r>
          </w:p>
        </w:tc>
        <w:tc>
          <w:tcPr>
            <w:tcW w:w="817"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r>
      <w:tr w:rsidR="00776326" w:rsidTr="007D0C29">
        <w:trPr>
          <w:trHeight w:hRule="exact" w:val="1262"/>
        </w:trPr>
        <w:tc>
          <w:tcPr>
            <w:tcW w:w="50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5</w:t>
            </w:r>
          </w:p>
        </w:tc>
        <w:tc>
          <w:tcPr>
            <w:tcW w:w="536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44531E">
            <w:pPr>
              <w:pStyle w:val="TableParagraph"/>
              <w:spacing w:before="83" w:line="213" w:lineRule="auto"/>
              <w:ind w:left="103" w:right="-33"/>
              <w:rPr>
                <w:rFonts w:ascii="仿宋" w:eastAsia="仿宋" w:hAnsi="仿宋" w:cs="仿宋"/>
                <w:spacing w:val="-14"/>
                <w:sz w:val="24"/>
                <w:szCs w:val="24"/>
                <w:lang w:eastAsia="zh-CN"/>
              </w:rPr>
            </w:pPr>
            <w:r>
              <w:rPr>
                <w:rFonts w:ascii="仿宋" w:eastAsia="仿宋" w:hAnsi="仿宋" w:cs="仿宋"/>
                <w:spacing w:val="-25"/>
                <w:sz w:val="24"/>
                <w:szCs w:val="24"/>
                <w:lang w:eastAsia="zh-CN"/>
              </w:rPr>
              <w:t>施工现场运输车辆“</w:t>
            </w:r>
            <w:proofErr w:type="gramStart"/>
            <w:r>
              <w:rPr>
                <w:rFonts w:ascii="仿宋" w:eastAsia="仿宋" w:hAnsi="仿宋" w:cs="仿宋"/>
                <w:spacing w:val="-25"/>
                <w:sz w:val="24"/>
                <w:szCs w:val="24"/>
                <w:lang w:eastAsia="zh-CN"/>
              </w:rPr>
              <w:t>一</w:t>
            </w:r>
            <w:proofErr w:type="gramEnd"/>
            <w:r>
              <w:rPr>
                <w:rFonts w:ascii="仿宋" w:eastAsia="仿宋" w:hAnsi="仿宋" w:cs="仿宋"/>
                <w:spacing w:val="-25"/>
                <w:sz w:val="24"/>
                <w:szCs w:val="24"/>
                <w:lang w:eastAsia="zh-CN"/>
              </w:rPr>
              <w:t xml:space="preserve">不准进，三不准出”管理（“无 </w:t>
            </w:r>
            <w:r>
              <w:rPr>
                <w:rFonts w:ascii="仿宋" w:eastAsia="仿宋" w:hAnsi="仿宋" w:cs="仿宋"/>
                <w:spacing w:val="-16"/>
                <w:sz w:val="24"/>
                <w:szCs w:val="24"/>
                <w:lang w:eastAsia="zh-CN"/>
              </w:rPr>
              <w:t xml:space="preserve">证车辆不准进”①和“未冲洗干净车辆不准出②，不 </w:t>
            </w:r>
            <w:r>
              <w:rPr>
                <w:rFonts w:ascii="仿宋" w:eastAsia="仿宋" w:hAnsi="仿宋" w:cs="仿宋"/>
                <w:spacing w:val="-17"/>
                <w:sz w:val="24"/>
                <w:szCs w:val="24"/>
                <w:lang w:eastAsia="zh-CN"/>
              </w:rPr>
              <w:t>密闭车辆不准出③，超装车辆不准出”④）</w:t>
            </w:r>
          </w:p>
        </w:tc>
        <w:tc>
          <w:tcPr>
            <w:tcW w:w="817"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r>
      <w:tr w:rsidR="00776326" w:rsidTr="007D0C29">
        <w:trPr>
          <w:trHeight w:hRule="exact" w:val="856"/>
        </w:trPr>
        <w:tc>
          <w:tcPr>
            <w:tcW w:w="50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6</w:t>
            </w:r>
          </w:p>
        </w:tc>
        <w:tc>
          <w:tcPr>
            <w:tcW w:w="536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44531E">
            <w:pPr>
              <w:pStyle w:val="TableParagraph"/>
              <w:spacing w:before="83" w:line="213" w:lineRule="auto"/>
              <w:ind w:left="103" w:right="78"/>
              <w:rPr>
                <w:rFonts w:ascii="仿宋" w:eastAsia="仿宋" w:hAnsi="仿宋" w:cs="仿宋"/>
                <w:spacing w:val="-14"/>
                <w:sz w:val="24"/>
                <w:szCs w:val="24"/>
                <w:lang w:eastAsia="zh-CN"/>
              </w:rPr>
            </w:pPr>
            <w:proofErr w:type="gramStart"/>
            <w:r>
              <w:rPr>
                <w:rFonts w:ascii="仿宋" w:eastAsia="仿宋" w:hAnsi="仿宋" w:cs="仿宋" w:hint="eastAsia"/>
                <w:spacing w:val="-16"/>
                <w:sz w:val="24"/>
                <w:szCs w:val="24"/>
                <w:lang w:eastAsia="zh-CN"/>
              </w:rPr>
              <w:t>落实</w:t>
            </w:r>
            <w:r>
              <w:rPr>
                <w:rFonts w:ascii="仿宋" w:eastAsia="仿宋" w:hAnsi="仿宋" w:cs="仿宋"/>
                <w:spacing w:val="-16"/>
                <w:sz w:val="24"/>
                <w:szCs w:val="24"/>
                <w:lang w:eastAsia="zh-CN"/>
              </w:rPr>
              <w:t>非</w:t>
            </w:r>
            <w:proofErr w:type="gramEnd"/>
            <w:r>
              <w:rPr>
                <w:rFonts w:ascii="仿宋" w:eastAsia="仿宋" w:hAnsi="仿宋" w:cs="仿宋"/>
                <w:spacing w:val="-16"/>
                <w:sz w:val="24"/>
                <w:szCs w:val="24"/>
                <w:lang w:eastAsia="zh-CN"/>
              </w:rPr>
              <w:t>道路移动机械编码登记</w:t>
            </w:r>
          </w:p>
        </w:tc>
        <w:tc>
          <w:tcPr>
            <w:tcW w:w="817"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r>
      <w:tr w:rsidR="00776326" w:rsidTr="007D0C29">
        <w:trPr>
          <w:trHeight w:hRule="exact" w:val="853"/>
        </w:trPr>
        <w:tc>
          <w:tcPr>
            <w:tcW w:w="50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7</w:t>
            </w:r>
          </w:p>
        </w:tc>
        <w:tc>
          <w:tcPr>
            <w:tcW w:w="536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44531E">
            <w:pPr>
              <w:pStyle w:val="TableParagraph"/>
              <w:spacing w:before="83" w:line="278" w:lineRule="exact"/>
              <w:ind w:left="103" w:right="78"/>
              <w:rPr>
                <w:rFonts w:ascii="仿宋" w:eastAsia="仿宋" w:hAnsi="仿宋" w:cs="仿宋"/>
                <w:spacing w:val="-14"/>
                <w:sz w:val="24"/>
                <w:szCs w:val="24"/>
                <w:lang w:eastAsia="zh-CN"/>
              </w:rPr>
            </w:pPr>
            <w:r>
              <w:rPr>
                <w:rFonts w:ascii="仿宋" w:eastAsia="仿宋" w:hAnsi="仿宋" w:cs="仿宋"/>
                <w:spacing w:val="-16"/>
                <w:sz w:val="24"/>
                <w:szCs w:val="24"/>
                <w:lang w:eastAsia="zh-CN"/>
              </w:rPr>
              <w:t>建立非道路移动机械进</w:t>
            </w:r>
            <w:proofErr w:type="gramStart"/>
            <w:r>
              <w:rPr>
                <w:rFonts w:ascii="仿宋" w:eastAsia="仿宋" w:hAnsi="仿宋" w:cs="仿宋"/>
                <w:spacing w:val="-16"/>
                <w:sz w:val="24"/>
                <w:szCs w:val="24"/>
                <w:lang w:eastAsia="zh-CN"/>
              </w:rPr>
              <w:t>出场台</w:t>
            </w:r>
            <w:proofErr w:type="gramEnd"/>
            <w:r>
              <w:rPr>
                <w:rFonts w:ascii="仿宋" w:eastAsia="仿宋" w:hAnsi="仿宋" w:cs="仿宋"/>
                <w:spacing w:val="-16"/>
                <w:sz w:val="24"/>
                <w:szCs w:val="24"/>
                <w:lang w:eastAsia="zh-CN"/>
              </w:rPr>
              <w:t>账</w:t>
            </w:r>
          </w:p>
        </w:tc>
        <w:tc>
          <w:tcPr>
            <w:tcW w:w="817"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c>
          <w:tcPr>
            <w:tcW w:w="2482" w:type="dxa"/>
            <w:tcBorders>
              <w:top w:val="single" w:sz="4" w:space="0" w:color="000000"/>
              <w:left w:val="single" w:sz="4" w:space="0" w:color="000000"/>
              <w:bottom w:val="single" w:sz="4" w:space="0" w:color="000000"/>
              <w:right w:val="single" w:sz="4" w:space="0" w:color="000000"/>
            </w:tcBorders>
          </w:tcPr>
          <w:p w:rsidR="00776326" w:rsidRPr="00C92057" w:rsidRDefault="00776326" w:rsidP="00F15DBA">
            <w:pPr>
              <w:spacing w:before="83"/>
              <w:ind w:left="103"/>
              <w:rPr>
                <w:rFonts w:ascii="仿宋" w:eastAsia="仿宋" w:hAnsi="仿宋" w:cs="仿宋"/>
                <w:spacing w:val="-14"/>
                <w:sz w:val="24"/>
                <w:szCs w:val="24"/>
                <w:lang w:eastAsia="zh-CN"/>
              </w:rPr>
            </w:pPr>
          </w:p>
        </w:tc>
      </w:tr>
      <w:tr w:rsidR="00776326" w:rsidTr="003D3EA0">
        <w:trPr>
          <w:trHeight w:hRule="exact" w:val="2305"/>
        </w:trPr>
        <w:tc>
          <w:tcPr>
            <w:tcW w:w="507" w:type="dxa"/>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r w:rsidRPr="00C92057">
              <w:rPr>
                <w:rFonts w:ascii="仿宋" w:eastAsia="仿宋" w:hAnsi="仿宋" w:cs="仿宋"/>
                <w:spacing w:val="-14"/>
                <w:sz w:val="24"/>
                <w:szCs w:val="24"/>
                <w:lang w:eastAsia="zh-CN"/>
              </w:rPr>
              <w:t>8</w:t>
            </w:r>
          </w:p>
        </w:tc>
        <w:tc>
          <w:tcPr>
            <w:tcW w:w="8666" w:type="dxa"/>
            <w:gridSpan w:val="3"/>
            <w:tcBorders>
              <w:top w:val="single" w:sz="4" w:space="0" w:color="000000"/>
              <w:left w:val="single" w:sz="4" w:space="0" w:color="000000"/>
              <w:bottom w:val="single" w:sz="4" w:space="0" w:color="000000"/>
              <w:right w:val="single" w:sz="4" w:space="0" w:color="000000"/>
            </w:tcBorders>
            <w:vAlign w:val="center"/>
          </w:tcPr>
          <w:p w:rsidR="00776326" w:rsidRPr="00C92057" w:rsidRDefault="00776326" w:rsidP="003D3EA0">
            <w:pPr>
              <w:pStyle w:val="TableParagraph"/>
              <w:spacing w:before="83"/>
              <w:ind w:left="103"/>
              <w:rPr>
                <w:rFonts w:ascii="仿宋" w:eastAsia="仿宋" w:hAnsi="仿宋" w:cs="仿宋"/>
                <w:spacing w:val="-14"/>
                <w:sz w:val="24"/>
                <w:szCs w:val="24"/>
                <w:lang w:eastAsia="zh-CN"/>
              </w:rPr>
            </w:pPr>
            <w:r>
              <w:rPr>
                <w:rFonts w:ascii="仿宋" w:eastAsia="仿宋" w:hAnsi="仿宋" w:cs="仿宋" w:hint="eastAsia"/>
                <w:spacing w:val="-14"/>
                <w:sz w:val="24"/>
                <w:szCs w:val="24"/>
                <w:lang w:eastAsia="zh-CN"/>
              </w:rPr>
              <w:t>其他</w:t>
            </w:r>
            <w:r w:rsidRPr="00C92057">
              <w:rPr>
                <w:rFonts w:ascii="仿宋" w:eastAsia="仿宋" w:hAnsi="仿宋" w:cs="仿宋"/>
                <w:spacing w:val="-14"/>
                <w:sz w:val="24"/>
                <w:szCs w:val="24"/>
                <w:lang w:eastAsia="zh-CN"/>
              </w:rPr>
              <w:t>：</w:t>
            </w: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p>
          <w:p w:rsidR="00776326" w:rsidRPr="00C92057" w:rsidRDefault="00776326" w:rsidP="003D3EA0">
            <w:pPr>
              <w:pStyle w:val="TableParagraph"/>
              <w:spacing w:before="83"/>
              <w:ind w:left="103"/>
              <w:jc w:val="center"/>
              <w:rPr>
                <w:rFonts w:ascii="仿宋" w:eastAsia="仿宋" w:hAnsi="仿宋" w:cs="仿宋"/>
                <w:spacing w:val="-14"/>
                <w:sz w:val="24"/>
                <w:szCs w:val="24"/>
                <w:lang w:eastAsia="zh-CN"/>
              </w:rPr>
            </w:pPr>
          </w:p>
        </w:tc>
      </w:tr>
    </w:tbl>
    <w:p w:rsidR="00776326" w:rsidRDefault="00776326" w:rsidP="00776326">
      <w:pPr>
        <w:rPr>
          <w:rFonts w:ascii="仿宋_GB2312" w:eastAsia="仿宋_GB2312" w:hAnsi="仿宋_GB2312" w:cs="仿宋_GB2312"/>
          <w:sz w:val="19"/>
          <w:szCs w:val="19"/>
        </w:rPr>
      </w:pPr>
    </w:p>
    <w:p w:rsidR="00174524" w:rsidRDefault="00776326" w:rsidP="00776326">
      <w:pPr>
        <w:rPr>
          <w:rFonts w:ascii="仿宋_GB2312" w:eastAsia="仿宋_GB2312" w:hAnsi="仿宋_GB2312" w:cs="仿宋_GB2312"/>
          <w:spacing w:val="-14"/>
          <w:sz w:val="24"/>
          <w:szCs w:val="24"/>
          <w:lang w:eastAsia="zh-CN"/>
        </w:rPr>
      </w:pPr>
      <w:r>
        <w:rPr>
          <w:rFonts w:ascii="仿宋_GB2312" w:eastAsia="仿宋_GB2312" w:hAnsi="仿宋_GB2312" w:cs="仿宋_GB2312"/>
          <w:spacing w:val="-15"/>
          <w:sz w:val="24"/>
          <w:szCs w:val="24"/>
          <w:lang w:eastAsia="zh-CN"/>
        </w:rPr>
        <w:t>检查组成员签字：</w:t>
      </w:r>
      <w:r>
        <w:rPr>
          <w:rFonts w:ascii="仿宋_GB2312" w:eastAsia="仿宋_GB2312" w:hAnsi="仿宋_GB2312" w:cs="仿宋_GB2312" w:hint="eastAsia"/>
          <w:spacing w:val="-15"/>
          <w:sz w:val="24"/>
          <w:szCs w:val="24"/>
          <w:lang w:eastAsia="zh-CN"/>
        </w:rPr>
        <w:t xml:space="preserve">                    </w:t>
      </w:r>
      <w:r>
        <w:rPr>
          <w:rFonts w:ascii="仿宋_GB2312" w:eastAsia="仿宋_GB2312" w:hAnsi="仿宋_GB2312" w:cs="仿宋_GB2312"/>
          <w:spacing w:val="-15"/>
          <w:sz w:val="24"/>
          <w:szCs w:val="24"/>
          <w:lang w:eastAsia="zh-CN"/>
        </w:rPr>
        <w:tab/>
      </w:r>
      <w:r>
        <w:rPr>
          <w:rFonts w:ascii="仿宋_GB2312" w:eastAsia="仿宋_GB2312" w:hAnsi="仿宋_GB2312" w:cs="仿宋_GB2312"/>
          <w:spacing w:val="-14"/>
          <w:sz w:val="24"/>
          <w:szCs w:val="24"/>
          <w:lang w:eastAsia="zh-CN"/>
        </w:rPr>
        <w:t>检查日期</w:t>
      </w:r>
      <w:r>
        <w:rPr>
          <w:rFonts w:ascii="仿宋_GB2312" w:eastAsia="仿宋_GB2312" w:hAnsi="仿宋_GB2312" w:cs="仿宋_GB2312" w:hint="eastAsia"/>
          <w:spacing w:val="-14"/>
          <w:sz w:val="24"/>
          <w:szCs w:val="24"/>
          <w:lang w:eastAsia="zh-CN"/>
        </w:rPr>
        <w:t>：</w:t>
      </w:r>
    </w:p>
    <w:p w:rsidR="0044044C" w:rsidRDefault="0044044C" w:rsidP="0044044C">
      <w:pPr>
        <w:rPr>
          <w:rFonts w:ascii="仿宋_GB2312" w:eastAsia="仿宋_GB2312" w:hAnsi="仿宋_GB2312" w:cs="仿宋_GB2312"/>
          <w:spacing w:val="-15"/>
          <w:sz w:val="24"/>
          <w:szCs w:val="24"/>
          <w:lang w:eastAsia="zh-CN"/>
        </w:rPr>
      </w:pPr>
    </w:p>
    <w:p w:rsidR="0044044C" w:rsidRDefault="0044044C" w:rsidP="0044044C">
      <w:pPr>
        <w:rPr>
          <w:rFonts w:ascii="仿宋_GB2312" w:eastAsia="仿宋_GB2312" w:hAnsi="仿宋_GB2312" w:cs="仿宋_GB2312"/>
          <w:spacing w:val="-15"/>
          <w:sz w:val="24"/>
          <w:szCs w:val="24"/>
          <w:lang w:eastAsia="zh-CN"/>
        </w:rPr>
      </w:pPr>
    </w:p>
    <w:p w:rsidR="0044044C" w:rsidRPr="0044044C" w:rsidRDefault="0044044C" w:rsidP="0044044C">
      <w:pPr>
        <w:rPr>
          <w:rFonts w:ascii="仿宋_GB2312" w:eastAsia="仿宋_GB2312" w:hAnsi="仿宋_GB2312" w:cs="仿宋_GB2312"/>
          <w:spacing w:val="-15"/>
          <w:sz w:val="24"/>
          <w:szCs w:val="24"/>
          <w:lang w:eastAsia="zh-CN"/>
        </w:rPr>
        <w:sectPr w:rsidR="0044044C" w:rsidRPr="0044044C">
          <w:footerReference w:type="default" r:id="rId10"/>
          <w:pgSz w:w="11910" w:h="16840"/>
          <w:pgMar w:top="1580" w:right="1240" w:bottom="1240" w:left="1360" w:header="0" w:footer="1050" w:gutter="0"/>
          <w:cols w:space="720"/>
        </w:sectPr>
      </w:pPr>
      <w:r w:rsidRPr="0044044C">
        <w:rPr>
          <w:rFonts w:ascii="仿宋_GB2312" w:eastAsia="仿宋_GB2312" w:hAnsi="仿宋_GB2312" w:cs="仿宋_GB2312" w:hint="eastAsia"/>
          <w:spacing w:val="-15"/>
          <w:sz w:val="24"/>
          <w:szCs w:val="24"/>
          <w:lang w:eastAsia="zh-CN"/>
        </w:rPr>
        <w:t xml:space="preserve">被抽查工地现场负责人（签名）：                    </w:t>
      </w:r>
      <w:r>
        <w:rPr>
          <w:rFonts w:ascii="仿宋_GB2312" w:eastAsia="仿宋_GB2312" w:hAnsi="仿宋_GB2312" w:cs="仿宋_GB2312" w:hint="eastAsia"/>
          <w:spacing w:val="-15"/>
          <w:sz w:val="24"/>
          <w:szCs w:val="24"/>
          <w:lang w:eastAsia="zh-CN"/>
        </w:rPr>
        <w:t xml:space="preserve">       </w:t>
      </w:r>
      <w:r w:rsidRPr="0044044C">
        <w:rPr>
          <w:rFonts w:ascii="仿宋_GB2312" w:eastAsia="仿宋_GB2312" w:hAnsi="仿宋_GB2312" w:cs="仿宋_GB2312" w:hint="eastAsia"/>
          <w:spacing w:val="-15"/>
          <w:sz w:val="24"/>
          <w:szCs w:val="24"/>
          <w:lang w:eastAsia="zh-CN"/>
        </w:rPr>
        <w:t xml:space="preserve">   年    月    日</w:t>
      </w:r>
    </w:p>
    <w:p w:rsidR="0044044C" w:rsidRPr="003836AC" w:rsidRDefault="0044044C" w:rsidP="00F42B55">
      <w:pPr>
        <w:pStyle w:val="Heading1"/>
        <w:spacing w:line="477" w:lineRule="exact"/>
        <w:ind w:left="0"/>
        <w:jc w:val="center"/>
        <w:rPr>
          <w:rFonts w:ascii="仿宋_GB2312" w:eastAsia="仿宋_GB2312" w:hAnsi="仿宋_GB2312" w:cs="仿宋_GB2312"/>
          <w:sz w:val="20"/>
          <w:szCs w:val="20"/>
          <w:lang w:eastAsia="zh-CN"/>
        </w:rPr>
      </w:pPr>
    </w:p>
    <w:sectPr w:rsidR="0044044C" w:rsidRPr="003836AC" w:rsidSect="00776326">
      <w:footerReference w:type="default" r:id="rId11"/>
      <w:pgSz w:w="11910" w:h="16840"/>
      <w:pgMar w:top="1880" w:right="1240" w:bottom="1480" w:left="1100" w:header="0" w:footer="1050" w:gutter="0"/>
      <w:pgNumType w:start="19"/>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552" w:rsidRDefault="001E4552" w:rsidP="00174524">
      <w:r>
        <w:separator/>
      </w:r>
    </w:p>
  </w:endnote>
  <w:endnote w:type="continuationSeparator" w:id="0">
    <w:p w:rsidR="001E4552" w:rsidRDefault="001E4552" w:rsidP="001745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524" w:rsidRDefault="00102AC8">
    <w:pPr>
      <w:spacing w:line="14" w:lineRule="auto"/>
      <w:rPr>
        <w:sz w:val="20"/>
        <w:szCs w:val="20"/>
      </w:rPr>
    </w:pPr>
    <w:r w:rsidRPr="00102AC8">
      <w:pict>
        <v:shapetype id="_x0000_t202" coordsize="21600,21600" o:spt="202" path="m,l,21600r21600,l21600,xe">
          <v:stroke joinstyle="miter"/>
          <v:path gradientshapeok="t" o:connecttype="rect"/>
        </v:shapetype>
        <v:shape id="_x0000_s1028" type="#_x0000_t202" style="position:absolute;margin-left:303.05pt;margin-top:778.4pt;width:13.1pt;height:11pt;z-index:-40552;mso-position-horizontal-relative:page;mso-position-vertical-relative:page" filled="f" stroked="f">
          <v:textbox inset="0,0,0,0">
            <w:txbxContent>
              <w:p w:rsidR="00174524" w:rsidRDefault="00102AC8">
                <w:pPr>
                  <w:spacing w:line="204" w:lineRule="exact"/>
                  <w:ind w:left="40"/>
                  <w:rPr>
                    <w:rFonts w:ascii="Times New Roman" w:eastAsia="Times New Roman" w:hAnsi="Times New Roman" w:cs="Times New Roman"/>
                    <w:sz w:val="18"/>
                    <w:szCs w:val="18"/>
                  </w:rPr>
                </w:pPr>
                <w:r>
                  <w:fldChar w:fldCharType="begin"/>
                </w:r>
                <w:r w:rsidR="00665A3A">
                  <w:rPr>
                    <w:rFonts w:ascii="Times New Roman"/>
                    <w:sz w:val="18"/>
                  </w:rPr>
                  <w:instrText xml:space="preserve"> PAGE </w:instrText>
                </w:r>
                <w:r>
                  <w:fldChar w:fldCharType="separate"/>
                </w:r>
                <w:r w:rsidR="00B32C09">
                  <w:rPr>
                    <w:rFonts w:ascii="Times New Roman"/>
                    <w:noProof/>
                    <w:sz w:val="18"/>
                  </w:rPr>
                  <w:t>1</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44C" w:rsidRDefault="00102AC8">
    <w:pPr>
      <w:spacing w:line="14" w:lineRule="auto"/>
      <w:rPr>
        <w:sz w:val="20"/>
        <w:szCs w:val="20"/>
      </w:rPr>
    </w:pPr>
    <w:r w:rsidRPr="00102AC8">
      <w:pict>
        <v:shapetype id="_x0000_t202" coordsize="21600,21600" o:spt="202" path="m,l,21600r21600,l21600,xe">
          <v:stroke joinstyle="miter"/>
          <v:path gradientshapeok="t" o:connecttype="rect"/>
        </v:shapetype>
        <v:shape id="_x0000_s1031" type="#_x0000_t202" style="position:absolute;margin-left:303.05pt;margin-top:778.4pt;width:13.1pt;height:11pt;z-index:-38432;mso-position-horizontal-relative:page;mso-position-vertical-relative:page" filled="f" stroked="f">
          <v:textbox style="mso-next-textbox:#_x0000_s1031" inset="0,0,0,0">
            <w:txbxContent>
              <w:p w:rsidR="0044044C" w:rsidRDefault="00102AC8">
                <w:pPr>
                  <w:spacing w:line="204" w:lineRule="exact"/>
                  <w:ind w:left="40"/>
                  <w:rPr>
                    <w:rFonts w:ascii="Times New Roman" w:eastAsia="Times New Roman" w:hAnsi="Times New Roman" w:cs="Times New Roman"/>
                    <w:sz w:val="18"/>
                    <w:szCs w:val="18"/>
                  </w:rPr>
                </w:pPr>
                <w:r>
                  <w:fldChar w:fldCharType="begin"/>
                </w:r>
                <w:r w:rsidR="0044044C">
                  <w:rPr>
                    <w:rFonts w:ascii="Times New Roman"/>
                    <w:sz w:val="18"/>
                  </w:rPr>
                  <w:instrText xml:space="preserve"> PAGE </w:instrText>
                </w:r>
                <w:r>
                  <w:fldChar w:fldCharType="separate"/>
                </w:r>
                <w:r w:rsidR="00B32C09">
                  <w:rPr>
                    <w:rFonts w:ascii="Times New Roman"/>
                    <w:noProof/>
                    <w:sz w:val="18"/>
                  </w:rPr>
                  <w:t>2</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44C" w:rsidRDefault="00102AC8">
    <w:pPr>
      <w:spacing w:line="14" w:lineRule="auto"/>
      <w:rPr>
        <w:sz w:val="20"/>
        <w:szCs w:val="20"/>
      </w:rPr>
    </w:pPr>
    <w:r w:rsidRPr="00102AC8">
      <w:pict>
        <v:shapetype id="_x0000_t202" coordsize="21600,21600" o:spt="202" path="m,l,21600r21600,l21600,xe">
          <v:stroke joinstyle="miter"/>
          <v:path gradientshapeok="t" o:connecttype="rect"/>
        </v:shapetype>
        <v:shape id="_x0000_s1032" type="#_x0000_t202" style="position:absolute;margin-left:303.05pt;margin-top:778.4pt;width:13.1pt;height:11pt;z-index:-36384;mso-position-horizontal-relative:page;mso-position-vertical-relative:page" filled="f" stroked="f">
          <v:textbox style="mso-next-textbox:#_x0000_s1032" inset="0,0,0,0">
            <w:txbxContent>
              <w:p w:rsidR="0044044C" w:rsidRDefault="00102AC8">
                <w:pPr>
                  <w:spacing w:line="204" w:lineRule="exact"/>
                  <w:ind w:left="40"/>
                  <w:rPr>
                    <w:rFonts w:ascii="Times New Roman" w:eastAsia="Times New Roman" w:hAnsi="Times New Roman" w:cs="Times New Roman"/>
                    <w:sz w:val="18"/>
                    <w:szCs w:val="18"/>
                  </w:rPr>
                </w:pPr>
                <w:r>
                  <w:fldChar w:fldCharType="begin"/>
                </w:r>
                <w:r w:rsidR="0044044C">
                  <w:rPr>
                    <w:rFonts w:ascii="Times New Roman"/>
                    <w:sz w:val="18"/>
                  </w:rPr>
                  <w:instrText xml:space="preserve"> PAGE </w:instrText>
                </w:r>
                <w:r>
                  <w:fldChar w:fldCharType="separate"/>
                </w:r>
                <w:r w:rsidR="00B32C09">
                  <w:rPr>
                    <w:rFonts w:ascii="Times New Roman"/>
                    <w:noProof/>
                    <w:sz w:val="18"/>
                  </w:rPr>
                  <w:t>3</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44C" w:rsidRDefault="00102AC8">
    <w:pPr>
      <w:spacing w:line="14" w:lineRule="auto"/>
      <w:rPr>
        <w:sz w:val="20"/>
        <w:szCs w:val="20"/>
      </w:rPr>
    </w:pPr>
    <w:r w:rsidRPr="00102AC8">
      <w:pict>
        <v:shapetype id="_x0000_t202" coordsize="21600,21600" o:spt="202" path="m,l,21600r21600,l21600,xe">
          <v:stroke joinstyle="miter"/>
          <v:path gradientshapeok="t" o:connecttype="rect"/>
        </v:shapetype>
        <v:shape id="_x0000_s1035" type="#_x0000_t202" style="position:absolute;margin-left:303.05pt;margin-top:778.4pt;width:13.1pt;height:11pt;z-index:-32288;mso-position-horizontal-relative:page;mso-position-vertical-relative:page" filled="f" stroked="f">
          <v:textbox style="mso-next-textbox:#_x0000_s1035" inset="0,0,0,0">
            <w:txbxContent>
              <w:p w:rsidR="0044044C" w:rsidRDefault="00102AC8">
                <w:pPr>
                  <w:spacing w:line="204" w:lineRule="exact"/>
                  <w:ind w:left="40"/>
                  <w:rPr>
                    <w:rFonts w:ascii="Times New Roman" w:eastAsia="Times New Roman" w:hAnsi="Times New Roman" w:cs="Times New Roman"/>
                    <w:sz w:val="18"/>
                    <w:szCs w:val="18"/>
                  </w:rPr>
                </w:pPr>
                <w:r>
                  <w:fldChar w:fldCharType="begin"/>
                </w:r>
                <w:r w:rsidR="0044044C">
                  <w:rPr>
                    <w:rFonts w:ascii="Times New Roman"/>
                    <w:sz w:val="18"/>
                  </w:rPr>
                  <w:instrText xml:space="preserve"> PAGE </w:instrText>
                </w:r>
                <w:r>
                  <w:fldChar w:fldCharType="separate"/>
                </w:r>
                <w:r w:rsidR="00B32C09">
                  <w:rPr>
                    <w:rFonts w:ascii="Times New Roman"/>
                    <w:noProof/>
                    <w:sz w:val="18"/>
                  </w:rPr>
                  <w:t>6</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524" w:rsidRDefault="00102AC8">
    <w:pPr>
      <w:spacing w:line="14" w:lineRule="auto"/>
      <w:rPr>
        <w:sz w:val="20"/>
        <w:szCs w:val="20"/>
      </w:rPr>
    </w:pPr>
    <w:r w:rsidRPr="00102AC8">
      <w:pict>
        <v:shapetype id="_x0000_t202" coordsize="21600,21600" o:spt="202" path="m,l,21600r21600,l21600,xe">
          <v:stroke joinstyle="miter"/>
          <v:path gradientshapeok="t" o:connecttype="rect"/>
        </v:shapetype>
        <v:shape id="_x0000_s1025" type="#_x0000_t202" style="position:absolute;margin-left:303.05pt;margin-top:778.4pt;width:13.1pt;height:11pt;z-index:-40480;mso-position-horizontal-relative:page;mso-position-vertical-relative:page" filled="f" stroked="f">
          <v:textbox inset="0,0,0,0">
            <w:txbxContent>
              <w:p w:rsidR="00174524" w:rsidRDefault="00102AC8">
                <w:pPr>
                  <w:spacing w:line="204" w:lineRule="exact"/>
                  <w:ind w:left="40"/>
                  <w:rPr>
                    <w:rFonts w:ascii="Times New Roman" w:eastAsia="Times New Roman" w:hAnsi="Times New Roman" w:cs="Times New Roman"/>
                    <w:sz w:val="18"/>
                    <w:szCs w:val="18"/>
                  </w:rPr>
                </w:pPr>
                <w:r>
                  <w:fldChar w:fldCharType="begin"/>
                </w:r>
                <w:r w:rsidR="00665A3A">
                  <w:rPr>
                    <w:rFonts w:ascii="Times New Roman"/>
                    <w:sz w:val="18"/>
                  </w:rPr>
                  <w:instrText xml:space="preserve"> PAGE </w:instrText>
                </w:r>
                <w:r>
                  <w:fldChar w:fldCharType="separate"/>
                </w:r>
                <w:r w:rsidR="00B32C09">
                  <w:rPr>
                    <w:rFonts w:ascii="Times New Roman"/>
                    <w:noProof/>
                    <w:sz w:val="18"/>
                  </w:rPr>
                  <w:t>19</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552" w:rsidRDefault="001E4552" w:rsidP="00174524">
      <w:r>
        <w:separator/>
      </w:r>
    </w:p>
  </w:footnote>
  <w:footnote w:type="continuationSeparator" w:id="0">
    <w:p w:rsidR="001E4552" w:rsidRDefault="001E4552" w:rsidP="001745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1D0ED3"/>
    <w:multiLevelType w:val="hybridMultilevel"/>
    <w:tmpl w:val="DD14DF56"/>
    <w:lvl w:ilvl="0" w:tplc="76DC327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46082"/>
    <o:shapelayout v:ext="edit">
      <o:idmap v:ext="edit" data="1"/>
    </o:shapelayout>
  </w:hdrShapeDefaults>
  <w:footnotePr>
    <w:footnote w:id="-1"/>
    <w:footnote w:id="0"/>
  </w:footnotePr>
  <w:endnotePr>
    <w:endnote w:id="-1"/>
    <w:endnote w:id="0"/>
  </w:endnotePr>
  <w:compat>
    <w:ulTrailSpace/>
    <w:useFELayout/>
  </w:compat>
  <w:rsids>
    <w:rsidRoot w:val="00174524"/>
    <w:rsid w:val="00003178"/>
    <w:rsid w:val="000B5FCE"/>
    <w:rsid w:val="000C1398"/>
    <w:rsid w:val="000D3BBF"/>
    <w:rsid w:val="00102AC8"/>
    <w:rsid w:val="00132861"/>
    <w:rsid w:val="00141636"/>
    <w:rsid w:val="001462D0"/>
    <w:rsid w:val="00160489"/>
    <w:rsid w:val="00174524"/>
    <w:rsid w:val="001A62BE"/>
    <w:rsid w:val="001A7A7E"/>
    <w:rsid w:val="001B5305"/>
    <w:rsid w:val="001E4552"/>
    <w:rsid w:val="00215CE3"/>
    <w:rsid w:val="00220DC0"/>
    <w:rsid w:val="00243AD4"/>
    <w:rsid w:val="002C2026"/>
    <w:rsid w:val="002E0A66"/>
    <w:rsid w:val="002F0BF9"/>
    <w:rsid w:val="002F4560"/>
    <w:rsid w:val="00366737"/>
    <w:rsid w:val="003741E8"/>
    <w:rsid w:val="0037580D"/>
    <w:rsid w:val="003836AC"/>
    <w:rsid w:val="003C0FE9"/>
    <w:rsid w:val="003C5731"/>
    <w:rsid w:val="003D3EA0"/>
    <w:rsid w:val="00426F88"/>
    <w:rsid w:val="0044044C"/>
    <w:rsid w:val="0044531E"/>
    <w:rsid w:val="004528E6"/>
    <w:rsid w:val="0045666E"/>
    <w:rsid w:val="0047723F"/>
    <w:rsid w:val="00487886"/>
    <w:rsid w:val="00494805"/>
    <w:rsid w:val="00494D11"/>
    <w:rsid w:val="004B4802"/>
    <w:rsid w:val="004C45DB"/>
    <w:rsid w:val="00541037"/>
    <w:rsid w:val="005651CF"/>
    <w:rsid w:val="005776CC"/>
    <w:rsid w:val="005B3CCB"/>
    <w:rsid w:val="005B4F30"/>
    <w:rsid w:val="00620030"/>
    <w:rsid w:val="00630B57"/>
    <w:rsid w:val="00633A71"/>
    <w:rsid w:val="00665A3A"/>
    <w:rsid w:val="00674068"/>
    <w:rsid w:val="00683A70"/>
    <w:rsid w:val="007128AC"/>
    <w:rsid w:val="007421B4"/>
    <w:rsid w:val="0076435A"/>
    <w:rsid w:val="00776326"/>
    <w:rsid w:val="00795C81"/>
    <w:rsid w:val="007B697B"/>
    <w:rsid w:val="007D0C29"/>
    <w:rsid w:val="007D5E4B"/>
    <w:rsid w:val="007E68CB"/>
    <w:rsid w:val="00805F1A"/>
    <w:rsid w:val="00816B73"/>
    <w:rsid w:val="00846124"/>
    <w:rsid w:val="00886A6B"/>
    <w:rsid w:val="008A1856"/>
    <w:rsid w:val="008D0D7A"/>
    <w:rsid w:val="0090026B"/>
    <w:rsid w:val="00923B38"/>
    <w:rsid w:val="00967BBF"/>
    <w:rsid w:val="00982FE0"/>
    <w:rsid w:val="009B1794"/>
    <w:rsid w:val="009F6AFB"/>
    <w:rsid w:val="009F6F97"/>
    <w:rsid w:val="00A0363B"/>
    <w:rsid w:val="00A12086"/>
    <w:rsid w:val="00A7183E"/>
    <w:rsid w:val="00A732A4"/>
    <w:rsid w:val="00A82520"/>
    <w:rsid w:val="00A83053"/>
    <w:rsid w:val="00B17C7F"/>
    <w:rsid w:val="00B26067"/>
    <w:rsid w:val="00B32C09"/>
    <w:rsid w:val="00B37423"/>
    <w:rsid w:val="00B4268C"/>
    <w:rsid w:val="00B960F9"/>
    <w:rsid w:val="00B97D9C"/>
    <w:rsid w:val="00BB0E68"/>
    <w:rsid w:val="00BD77CF"/>
    <w:rsid w:val="00BE7339"/>
    <w:rsid w:val="00C154F8"/>
    <w:rsid w:val="00C21C20"/>
    <w:rsid w:val="00C31C59"/>
    <w:rsid w:val="00C63BCE"/>
    <w:rsid w:val="00C84089"/>
    <w:rsid w:val="00C9092B"/>
    <w:rsid w:val="00C92057"/>
    <w:rsid w:val="00C94A15"/>
    <w:rsid w:val="00CA152E"/>
    <w:rsid w:val="00CB2403"/>
    <w:rsid w:val="00CB5251"/>
    <w:rsid w:val="00CD5A8C"/>
    <w:rsid w:val="00CD6DE3"/>
    <w:rsid w:val="00D21BFA"/>
    <w:rsid w:val="00D311F7"/>
    <w:rsid w:val="00D512DF"/>
    <w:rsid w:val="00D739C9"/>
    <w:rsid w:val="00DA7AE6"/>
    <w:rsid w:val="00DB5E8E"/>
    <w:rsid w:val="00DC4647"/>
    <w:rsid w:val="00DC6B71"/>
    <w:rsid w:val="00DD221C"/>
    <w:rsid w:val="00EE6174"/>
    <w:rsid w:val="00F42B55"/>
    <w:rsid w:val="00F46DFE"/>
    <w:rsid w:val="00FB23AC"/>
    <w:rsid w:val="00FD414F"/>
    <w:rsid w:val="00FE3A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745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74524"/>
    <w:tblPr>
      <w:tblInd w:w="0" w:type="dxa"/>
      <w:tblCellMar>
        <w:top w:w="0" w:type="dxa"/>
        <w:left w:w="0" w:type="dxa"/>
        <w:bottom w:w="0" w:type="dxa"/>
        <w:right w:w="0" w:type="dxa"/>
      </w:tblCellMar>
    </w:tblPr>
  </w:style>
  <w:style w:type="paragraph" w:styleId="a3">
    <w:name w:val="Body Text"/>
    <w:basedOn w:val="a"/>
    <w:uiPriority w:val="1"/>
    <w:qFormat/>
    <w:rsid w:val="00174524"/>
    <w:pPr>
      <w:spacing w:before="31"/>
      <w:ind w:left="108" w:firstLine="604"/>
    </w:pPr>
    <w:rPr>
      <w:rFonts w:ascii="仿宋" w:eastAsia="仿宋" w:hAnsi="仿宋"/>
      <w:sz w:val="32"/>
      <w:szCs w:val="32"/>
    </w:rPr>
  </w:style>
  <w:style w:type="paragraph" w:customStyle="1" w:styleId="Heading1">
    <w:name w:val="Heading 1"/>
    <w:basedOn w:val="a"/>
    <w:qFormat/>
    <w:rsid w:val="00174524"/>
    <w:pPr>
      <w:ind w:left="1536"/>
      <w:outlineLvl w:val="1"/>
    </w:pPr>
    <w:rPr>
      <w:rFonts w:ascii="方正小标宋简体" w:eastAsia="方正小标宋简体" w:hAnsi="方正小标宋简体"/>
      <w:sz w:val="36"/>
      <w:szCs w:val="36"/>
    </w:rPr>
  </w:style>
  <w:style w:type="paragraph" w:customStyle="1" w:styleId="Heading2">
    <w:name w:val="Heading 2"/>
    <w:basedOn w:val="a"/>
    <w:uiPriority w:val="1"/>
    <w:qFormat/>
    <w:rsid w:val="00174524"/>
    <w:pPr>
      <w:spacing w:before="31"/>
      <w:ind w:left="713"/>
      <w:outlineLvl w:val="2"/>
    </w:pPr>
    <w:rPr>
      <w:rFonts w:ascii="楷体" w:eastAsia="楷体" w:hAnsi="楷体"/>
      <w:b/>
      <w:bCs/>
      <w:sz w:val="32"/>
      <w:szCs w:val="32"/>
    </w:rPr>
  </w:style>
  <w:style w:type="paragraph" w:styleId="a4">
    <w:name w:val="List Paragraph"/>
    <w:basedOn w:val="a"/>
    <w:uiPriority w:val="1"/>
    <w:qFormat/>
    <w:rsid w:val="00174524"/>
  </w:style>
  <w:style w:type="paragraph" w:customStyle="1" w:styleId="TableParagraph">
    <w:name w:val="Table Paragraph"/>
    <w:basedOn w:val="a"/>
    <w:uiPriority w:val="1"/>
    <w:qFormat/>
    <w:rsid w:val="00174524"/>
  </w:style>
  <w:style w:type="paragraph" w:styleId="a5">
    <w:name w:val="header"/>
    <w:basedOn w:val="a"/>
    <w:link w:val="Char"/>
    <w:uiPriority w:val="99"/>
    <w:semiHidden/>
    <w:unhideWhenUsed/>
    <w:rsid w:val="00BE73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E7339"/>
    <w:rPr>
      <w:sz w:val="18"/>
      <w:szCs w:val="18"/>
    </w:rPr>
  </w:style>
  <w:style w:type="paragraph" w:styleId="a6">
    <w:name w:val="footer"/>
    <w:basedOn w:val="a"/>
    <w:link w:val="Char0"/>
    <w:uiPriority w:val="99"/>
    <w:semiHidden/>
    <w:unhideWhenUsed/>
    <w:rsid w:val="00BE7339"/>
    <w:pPr>
      <w:tabs>
        <w:tab w:val="center" w:pos="4153"/>
        <w:tab w:val="right" w:pos="8306"/>
      </w:tabs>
      <w:snapToGrid w:val="0"/>
    </w:pPr>
    <w:rPr>
      <w:sz w:val="18"/>
      <w:szCs w:val="18"/>
    </w:rPr>
  </w:style>
  <w:style w:type="character" w:customStyle="1" w:styleId="Char0">
    <w:name w:val="页脚 Char"/>
    <w:basedOn w:val="a0"/>
    <w:link w:val="a6"/>
    <w:uiPriority w:val="99"/>
    <w:semiHidden/>
    <w:rsid w:val="00BE7339"/>
    <w:rPr>
      <w:sz w:val="18"/>
      <w:szCs w:val="18"/>
    </w:rPr>
  </w:style>
  <w:style w:type="paragraph" w:customStyle="1" w:styleId="p0">
    <w:name w:val="p0"/>
    <w:basedOn w:val="a"/>
    <w:rsid w:val="007B697B"/>
    <w:pPr>
      <w:widowControl/>
    </w:pPr>
    <w:rPr>
      <w:rFonts w:ascii="Calibri" w:eastAsia="宋体" w:hAnsi="Calibri" w:cs="宋体"/>
      <w:sz w:val="21"/>
      <w:szCs w:val="21"/>
      <w:lang w:eastAsia="zh-CN"/>
    </w:rPr>
  </w:style>
  <w:style w:type="paragraph" w:styleId="a7">
    <w:name w:val="Body Text Indent"/>
    <w:basedOn w:val="a"/>
    <w:link w:val="Char1"/>
    <w:uiPriority w:val="99"/>
    <w:semiHidden/>
    <w:unhideWhenUsed/>
    <w:rsid w:val="007421B4"/>
    <w:pPr>
      <w:spacing w:after="120"/>
      <w:ind w:leftChars="200" w:left="420"/>
    </w:pPr>
  </w:style>
  <w:style w:type="character" w:customStyle="1" w:styleId="Char1">
    <w:name w:val="正文文本缩进 Char"/>
    <w:basedOn w:val="a0"/>
    <w:link w:val="a7"/>
    <w:qFormat/>
    <w:rsid w:val="007421B4"/>
  </w:style>
  <w:style w:type="table" w:styleId="a8">
    <w:name w:val="Table Grid"/>
    <w:basedOn w:val="a1"/>
    <w:rsid w:val="007D0C29"/>
    <w:pPr>
      <w:jc w:val="both"/>
    </w:pPr>
    <w:rPr>
      <w:rFonts w:ascii="Times New Roman" w:eastAsia="宋体"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lainText1">
    <w:name w:val="Plain Text1"/>
    <w:basedOn w:val="a"/>
    <w:rsid w:val="007D0C29"/>
    <w:pPr>
      <w:spacing w:line="560" w:lineRule="exact"/>
      <w:ind w:firstLineChars="200" w:firstLine="688"/>
      <w:jc w:val="both"/>
    </w:pPr>
    <w:rPr>
      <w:rFonts w:ascii="宋体" w:eastAsia="宋体" w:hAnsi="Courier New" w:cs="Times New Roman" w:hint="eastAsia"/>
      <w:kern w:val="2"/>
      <w:sz w:val="21"/>
      <w:szCs w:val="21"/>
      <w:lang w:eastAsia="zh-CN"/>
    </w:rPr>
  </w:style>
  <w:style w:type="paragraph" w:customStyle="1" w:styleId="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w:rsid w:val="00B4268C"/>
    <w:pPr>
      <w:jc w:val="both"/>
    </w:pPr>
    <w:rPr>
      <w:rFonts w:ascii="Times New Roman" w:eastAsia="宋体" w:hAnsi="Times New Roman" w:cs="Times New Roman"/>
      <w:kern w:val="2"/>
      <w:sz w:val="21"/>
      <w:szCs w:val="20"/>
      <w:lang w:eastAsia="zh-CN"/>
    </w:rPr>
  </w:style>
  <w:style w:type="paragraph" w:customStyle="1" w:styleId="NormalNewNewNewNewNewNewNewNewNewNewNewNewNew">
    <w:name w:val="Normal New New New New New New New New New New New New New"/>
    <w:rsid w:val="00B4268C"/>
    <w:rPr>
      <w:rFonts w:ascii="Calibri" w:eastAsia="宋体" w:hAnsi="Calibri" w:cs="Times New Roman" w:hint="eastAsia"/>
      <w:szCs w:val="20"/>
    </w:rPr>
  </w:style>
</w:styles>
</file>

<file path=word/webSettings.xml><?xml version="1.0" encoding="utf-8"?>
<w:webSettings xmlns:r="http://schemas.openxmlformats.org/officeDocument/2006/relationships" xmlns:w="http://schemas.openxmlformats.org/wordprocessingml/2006/main">
  <w:divs>
    <w:div w:id="1896815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322</TotalTime>
  <Pages>7</Pages>
  <Words>560</Words>
  <Characters>3195</Characters>
  <Application>Microsoft Office Word</Application>
  <DocSecurity>0</DocSecurity>
  <Lines>26</Lines>
  <Paragraphs>7</Paragraphs>
  <ScaleCrop>false</ScaleCrop>
  <Company>Microsoft</Company>
  <LinksUpToDate>false</LinksUpToDate>
  <CharactersWithSpaces>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2014-2015年度地市政府质量工作考核</dc:title>
  <dc:creator>戴?</dc:creator>
  <cp:lastModifiedBy>吴宇森</cp:lastModifiedBy>
  <cp:revision>54</cp:revision>
  <cp:lastPrinted>2021-12-21T08:10:00Z</cp:lastPrinted>
  <dcterms:created xsi:type="dcterms:W3CDTF">2020-12-11T16:01:00Z</dcterms:created>
  <dcterms:modified xsi:type="dcterms:W3CDTF">2022-05-30T01:43:00Z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2020-11-16T00:00:00Z</vt:filetime>
  </property>
  <property fmtid="{D5CDD505-2E9C-101B-9397-08002B2CF9AE}" pid="3" name="Creator">
    <vt:lpwstr>WPS Office</vt:lpwstr>
  </property>
  <property fmtid="{D5CDD505-2E9C-101B-9397-08002B2CF9AE}" pid="4" name="LastSaved">
    <vt:filetime>2020-12-11T00:00:00Z</vt:filetime>
  </property>
</Properties>
</file>