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center"/>
        <w:rPr>
          <w:rStyle w:val="20"/>
          <w:rFonts w:ascii="方正小标宋简体" w:hAnsi="微软雅黑" w:eastAsia="方正小标宋简体"/>
          <w:b w:val="0"/>
          <w:bCs w:val="0"/>
          <w:kern w:val="44"/>
          <w:sz w:val="44"/>
          <w:szCs w:val="44"/>
        </w:rPr>
      </w:pPr>
      <w:r>
        <w:rPr>
          <w:rStyle w:val="20"/>
          <w:rFonts w:hint="eastAsia" w:ascii="方正小标宋简体" w:hAnsi="微软雅黑" w:eastAsia="方正小标宋简体"/>
          <w:b w:val="0"/>
          <w:bCs w:val="0"/>
          <w:kern w:val="44"/>
          <w:sz w:val="44"/>
          <w:szCs w:val="44"/>
        </w:rPr>
        <w:t>云浮市云安区土壤污染治理与修复成效</w:t>
      </w:r>
    </w:p>
    <w:p>
      <w:pPr>
        <w:pStyle w:val="16"/>
        <w:jc w:val="center"/>
        <w:rPr>
          <w:rStyle w:val="20"/>
          <w:rFonts w:ascii="方正小标宋简体" w:hAnsi="微软雅黑" w:eastAsia="方正小标宋简体"/>
          <w:b w:val="0"/>
          <w:bCs w:val="0"/>
          <w:kern w:val="44"/>
          <w:sz w:val="44"/>
          <w:szCs w:val="44"/>
        </w:rPr>
      </w:pPr>
      <w:r>
        <w:rPr>
          <w:rStyle w:val="20"/>
          <w:rFonts w:hint="eastAsia" w:ascii="方正小标宋简体" w:hAnsi="微软雅黑" w:eastAsia="方正小标宋简体"/>
          <w:b w:val="0"/>
          <w:bCs w:val="0"/>
          <w:kern w:val="44"/>
          <w:sz w:val="44"/>
          <w:szCs w:val="44"/>
        </w:rPr>
        <w:t>评估报告</w:t>
      </w:r>
    </w:p>
    <w:p>
      <w:pPr>
        <w:pStyle w:val="2"/>
        <w:numPr>
          <w:numId w:val="0"/>
        </w:numPr>
        <w:ind w:left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基本情况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土壤污染防治行动计划》（国发〔2016〕31号）、《土壤污染防治行动计划实施情况评估考核规定（试行）》（环办土壤〔2018〕41号）以及《土壤污染治理与修复成效技术评估指南（试行）》（环办土壤〔2017〕1953号）文件要求，云浮市生态环境局委托第三方机构，采取文件查阅、资料收集、座谈调研等方式，对云安区土壤污染防治目标任务完成情况、政策制度建设、建设用地土壤环境管理、农用地土壤环境管理等工作进行评估。</w:t>
      </w:r>
    </w:p>
    <w:p>
      <w:pPr>
        <w:pStyle w:val="2"/>
        <w:numPr>
          <w:ilvl w:val="0"/>
          <w:numId w:val="0"/>
        </w:numPr>
        <w:ind w:left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二、评估结论及意见建议</w:t>
      </w:r>
    </w:p>
    <w:p>
      <w:pPr>
        <w:pStyle w:val="3"/>
        <w:numPr>
          <w:numId w:val="0"/>
        </w:numPr>
        <w:ind w:left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评估结论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2017～2020年，云浮市云安区在土壤污染防治工作中总体落实了省、市土壤污染防治工作方案的各项任务，制定了《云安区土壤污染防治行动计划工作</w:t>
      </w:r>
      <w:bookmarkStart w:id="0" w:name="_GoBack"/>
      <w:bookmarkEnd w:id="0"/>
      <w:r>
        <w:rPr>
          <w:rFonts w:hint="eastAsia" w:ascii="仿宋_GB2312" w:hAnsi="仿宋_GB2312" w:eastAsia="仿宋_GB2312" w:cs="仿宋_GB2312"/>
          <w:sz w:val="32"/>
          <w:szCs w:val="32"/>
        </w:rPr>
        <w:t>方案》，细化具体工作目标和任务，压实责任，扎实推进土壤污染防治工作。发布了《关于成立云安区加强建设用地污染地块开发利用联动监管工作领导小组的通知》,组织县级土壤污染防治有关部门建立联动监管机制。按照国家、省、市统一要求，云安区完成重点行业企业用地及工业园区土壤污染状况详查工作，初步掌握云安区土壤污染状况；有序推进土壤污染状况调查和污染地块的治理与修复，督促土地使用权人完成疑似污染地块土壤污染状况调查，未发现污染地块，未出现污染地块被开发利用的情况；完成了涉镉等重金属行业企业排查及补充排查工作。持续更新土壤污染重点监管单位名录；完成农用地土壤环境质量调查，掌握农用地土壤环境质量状况；完成耕地质量类别划分工作，稳步推进受污染耕地安全利用工作；按要求落实各方责任及公众参与工作，全市中轻度污染耕地与重度污染耕地安全利用完成面积达到省考核要求。在农用地土壤污染预防方面，主要推进化肥和农药减量化、非正规垃圾堆存放点排查、农膜回收处理等农业面源污染防治工作，取得显著成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2017～2020年，云安区没有发生因土壤污染引发的食用农产品超标事件，无污染地块再开发利用不当造成的不良社会影响，切实保障了农产品质量和人居环境安全。</w:t>
      </w:r>
    </w:p>
    <w:p>
      <w:pPr>
        <w:pStyle w:val="3"/>
        <w:numPr>
          <w:ilvl w:val="0"/>
          <w:numId w:val="0"/>
        </w:numPr>
        <w:ind w:leftChars="200"/>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（二）工作建议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持续完善部门间联动监管机制。按照《关于加强建设用地污染地块开发利用联动监管的通知》，加强各部门的沟通协作，明确各部门的职责分工，强化联动机制，进一步优化建设用地土壤污染状况调查与土地开发利用过程行政审批的衔接，保障联动监管工作展开进度</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全面深化农业面源污染防治。在现有农业面源污染防治成效基础上，建议根据作物生长进度和作物栽培模式继续实施推广肥药双减增效工作、继续加强对畜禽养殖污染治理工作、继续探索农膜回收处置的利用途径</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持续加强土壤污染防治能力建设。为继续提高土壤污染防治管理水平，建议加强土壤管理人员配备和土壤污染防治相关知识培训、进一步提高土壤环境监管能力和环境执法能力、持续开展以“土壤污染防治”为主题的宣传活动以及加强法律法规政策解读等</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对公众宣传相应的土壤政策法规。为提高公众对土壤污染的参与程度，建议加强对公众宣传相应的土壤政策法规、进一步提高土壤政策法规在公众中的普及程度，定期在社区学校中开展相应的土壤环境讲座，为公众解读保护土壤环境的意义。</w:t>
      </w:r>
    </w:p>
    <w:sectPr>
      <w:pgSz w:w="11906" w:h="16838"/>
      <w:pgMar w:top="2098" w:right="1587"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302D76"/>
    <w:multiLevelType w:val="multilevel"/>
    <w:tmpl w:val="0D302D76"/>
    <w:lvl w:ilvl="0" w:tentative="0">
      <w:start w:val="1"/>
      <w:numFmt w:val="chineseCountingThousand"/>
      <w:pStyle w:val="2"/>
      <w:lvlText w:val="%1、"/>
      <w:lvlJc w:val="left"/>
      <w:pPr>
        <w:ind w:left="620" w:hanging="420"/>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760C755F"/>
    <w:multiLevelType w:val="multilevel"/>
    <w:tmpl w:val="760C755F"/>
    <w:lvl w:ilvl="0" w:tentative="0">
      <w:start w:val="1"/>
      <w:numFmt w:val="chineseCountingThousand"/>
      <w:pStyle w:val="3"/>
      <w:lvlText w:val="(%1)"/>
      <w:lvlJc w:val="left"/>
      <w:pPr>
        <w:ind w:left="620" w:hanging="420"/>
      </w:pPr>
      <w:rPr>
        <w:rFonts w:ascii="楷体" w:hAnsi="楷体" w:eastAsia="楷体"/>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BB"/>
    <w:rsid w:val="00092752"/>
    <w:rsid w:val="000C247A"/>
    <w:rsid w:val="001F252E"/>
    <w:rsid w:val="002200A6"/>
    <w:rsid w:val="002443B4"/>
    <w:rsid w:val="002945EA"/>
    <w:rsid w:val="002A2140"/>
    <w:rsid w:val="002C2905"/>
    <w:rsid w:val="002F1454"/>
    <w:rsid w:val="00371616"/>
    <w:rsid w:val="00385EED"/>
    <w:rsid w:val="00392DD7"/>
    <w:rsid w:val="003B1183"/>
    <w:rsid w:val="003F6DBE"/>
    <w:rsid w:val="0042693D"/>
    <w:rsid w:val="004311D1"/>
    <w:rsid w:val="004A0B3F"/>
    <w:rsid w:val="004D2885"/>
    <w:rsid w:val="004D323B"/>
    <w:rsid w:val="004F7224"/>
    <w:rsid w:val="005357BF"/>
    <w:rsid w:val="00551D7A"/>
    <w:rsid w:val="005A5EAD"/>
    <w:rsid w:val="005B2D2F"/>
    <w:rsid w:val="00623B02"/>
    <w:rsid w:val="00633BC1"/>
    <w:rsid w:val="00641F23"/>
    <w:rsid w:val="006F3A11"/>
    <w:rsid w:val="00701DD2"/>
    <w:rsid w:val="00715D29"/>
    <w:rsid w:val="00720760"/>
    <w:rsid w:val="007605BB"/>
    <w:rsid w:val="007635ED"/>
    <w:rsid w:val="007751C7"/>
    <w:rsid w:val="00775768"/>
    <w:rsid w:val="007C4601"/>
    <w:rsid w:val="008008D9"/>
    <w:rsid w:val="00835448"/>
    <w:rsid w:val="0091631B"/>
    <w:rsid w:val="0093552E"/>
    <w:rsid w:val="00965CA2"/>
    <w:rsid w:val="009818F8"/>
    <w:rsid w:val="009D4458"/>
    <w:rsid w:val="009E7F0D"/>
    <w:rsid w:val="00A22E93"/>
    <w:rsid w:val="00A9584D"/>
    <w:rsid w:val="00AB3DC8"/>
    <w:rsid w:val="00AC5266"/>
    <w:rsid w:val="00AE2886"/>
    <w:rsid w:val="00AF588F"/>
    <w:rsid w:val="00B248E9"/>
    <w:rsid w:val="00B47E8B"/>
    <w:rsid w:val="00B70BEE"/>
    <w:rsid w:val="00B914A4"/>
    <w:rsid w:val="00BB0721"/>
    <w:rsid w:val="00BC728D"/>
    <w:rsid w:val="00BD5028"/>
    <w:rsid w:val="00C009B5"/>
    <w:rsid w:val="00C35916"/>
    <w:rsid w:val="00CA6DB7"/>
    <w:rsid w:val="00CF6C1D"/>
    <w:rsid w:val="00D22282"/>
    <w:rsid w:val="00D55DF2"/>
    <w:rsid w:val="00D93D11"/>
    <w:rsid w:val="00DE6168"/>
    <w:rsid w:val="00DF4BD7"/>
    <w:rsid w:val="00E73528"/>
    <w:rsid w:val="00E74273"/>
    <w:rsid w:val="00EE0125"/>
    <w:rsid w:val="00EE5BB9"/>
    <w:rsid w:val="00F05E12"/>
    <w:rsid w:val="00F81B01"/>
    <w:rsid w:val="00F82737"/>
    <w:rsid w:val="00F85641"/>
    <w:rsid w:val="00F94C89"/>
    <w:rsid w:val="6984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仿宋" w:hAnsi="仿宋" w:eastAsia="仿宋" w:cstheme="minorBidi"/>
      <w:kern w:val="2"/>
      <w:sz w:val="30"/>
      <w:szCs w:val="22"/>
      <w:lang w:val="en-US" w:eastAsia="zh-CN" w:bidi="ar-SA"/>
    </w:rPr>
  </w:style>
  <w:style w:type="paragraph" w:styleId="2">
    <w:name w:val="heading 1"/>
    <w:basedOn w:val="1"/>
    <w:next w:val="1"/>
    <w:link w:val="22"/>
    <w:qFormat/>
    <w:uiPriority w:val="9"/>
    <w:pPr>
      <w:keepNext/>
      <w:keepLines/>
      <w:numPr>
        <w:ilvl w:val="0"/>
        <w:numId w:val="1"/>
      </w:numPr>
      <w:ind w:left="198" w:firstLine="200" w:firstLineChars="200"/>
      <w:outlineLvl w:val="0"/>
    </w:pPr>
    <w:rPr>
      <w:rFonts w:eastAsia="楷体"/>
      <w:b/>
      <w:bCs/>
      <w:kern w:val="44"/>
      <w:szCs w:val="44"/>
    </w:rPr>
  </w:style>
  <w:style w:type="paragraph" w:styleId="3">
    <w:name w:val="heading 2"/>
    <w:basedOn w:val="1"/>
    <w:next w:val="1"/>
    <w:link w:val="23"/>
    <w:unhideWhenUsed/>
    <w:qFormat/>
    <w:uiPriority w:val="9"/>
    <w:pPr>
      <w:keepNext/>
      <w:keepLines/>
      <w:numPr>
        <w:ilvl w:val="0"/>
        <w:numId w:val="2"/>
      </w:numPr>
      <w:ind w:left="0" w:firstLine="200" w:firstLineChars="200"/>
      <w:outlineLvl w:val="1"/>
    </w:pPr>
    <w:rPr>
      <w:rFonts w:asciiTheme="majorHAnsi" w:hAnsiTheme="majorHAnsi" w:cstheme="majorBidi"/>
      <w:b/>
      <w:bCs/>
      <w:szCs w:val="32"/>
    </w:rPr>
  </w:style>
  <w:style w:type="paragraph" w:styleId="4">
    <w:name w:val="heading 3"/>
    <w:basedOn w:val="1"/>
    <w:next w:val="1"/>
    <w:link w:val="24"/>
    <w:unhideWhenUsed/>
    <w:qFormat/>
    <w:uiPriority w:val="9"/>
    <w:pPr>
      <w:keepNext/>
      <w:keepLines/>
      <w:outlineLvl w:val="2"/>
    </w:pPr>
    <w:rPr>
      <w:bCs/>
      <w:szCs w:val="32"/>
    </w:rPr>
  </w:style>
  <w:style w:type="paragraph" w:styleId="5">
    <w:name w:val="heading 4"/>
    <w:basedOn w:val="1"/>
    <w:next w:val="1"/>
    <w:link w:val="25"/>
    <w:semiHidden/>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ind w:left="1440" w:hanging="1440"/>
      <w:outlineLvl w:val="7"/>
    </w:pPr>
    <w:rPr>
      <w:rFonts w:asciiTheme="majorHAnsi" w:hAnsiTheme="majorHAnsi" w:eastAsiaTheme="majorEastAsia" w:cstheme="majorBidi"/>
      <w:sz w:val="24"/>
      <w:szCs w:val="24"/>
    </w:rPr>
  </w:style>
  <w:style w:type="paragraph" w:styleId="10">
    <w:name w:val="heading 9"/>
    <w:basedOn w:val="1"/>
    <w:next w:val="1"/>
    <w:link w:val="30"/>
    <w:semiHidden/>
    <w:unhideWhenUsed/>
    <w:qFormat/>
    <w:uiPriority w:val="9"/>
    <w:pPr>
      <w:keepNext/>
      <w:keepLines/>
      <w:spacing w:before="240" w:after="64" w:line="320" w:lineRule="auto"/>
      <w:ind w:left="1584" w:hanging="1584"/>
      <w:outlineLvl w:val="8"/>
    </w:pPr>
    <w:rPr>
      <w:rFonts w:asciiTheme="majorHAnsi" w:hAnsiTheme="majorHAnsi" w:eastAsiaTheme="majorEastAsia" w:cstheme="majorBidi"/>
      <w:sz w:val="21"/>
      <w:szCs w:val="21"/>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before="50" w:beforeLines="50" w:after="50" w:afterLines="50" w:line="240" w:lineRule="auto"/>
    </w:pPr>
    <w:rPr>
      <w:rFonts w:asciiTheme="majorHAnsi" w:hAnsiTheme="majorHAnsi" w:cstheme="majorBidi"/>
      <w:b/>
      <w:sz w:val="24"/>
      <w:szCs w:val="20"/>
    </w:rPr>
  </w:style>
  <w:style w:type="paragraph" w:styleId="12">
    <w:name w:val="annotation text"/>
    <w:basedOn w:val="1"/>
    <w:link w:val="38"/>
    <w:semiHidden/>
    <w:unhideWhenUsed/>
    <w:uiPriority w:val="99"/>
    <w:pPr>
      <w:jc w:val="left"/>
    </w:pPr>
  </w:style>
  <w:style w:type="paragraph" w:styleId="13">
    <w:name w:val="Balloon Text"/>
    <w:basedOn w:val="1"/>
    <w:link w:val="37"/>
    <w:semiHidden/>
    <w:unhideWhenUsed/>
    <w:qFormat/>
    <w:uiPriority w:val="99"/>
    <w:pPr>
      <w:spacing w:line="240" w:lineRule="auto"/>
    </w:pPr>
    <w:rPr>
      <w:sz w:val="18"/>
      <w:szCs w:val="18"/>
    </w:rPr>
  </w:style>
  <w:style w:type="paragraph" w:styleId="14">
    <w:name w:val="footer"/>
    <w:basedOn w:val="1"/>
    <w:link w:val="36"/>
    <w:unhideWhenUsed/>
    <w:qFormat/>
    <w:uiPriority w:val="99"/>
    <w:pPr>
      <w:tabs>
        <w:tab w:val="center" w:pos="4153"/>
        <w:tab w:val="right" w:pos="8306"/>
      </w:tabs>
      <w:snapToGrid w:val="0"/>
      <w:spacing w:line="240" w:lineRule="auto"/>
      <w:jc w:val="left"/>
    </w:pPr>
    <w:rPr>
      <w:sz w:val="18"/>
      <w:szCs w:val="18"/>
    </w:rPr>
  </w:style>
  <w:style w:type="paragraph" w:styleId="15">
    <w:name w:val="header"/>
    <w:basedOn w:val="1"/>
    <w:link w:val="35"/>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Title"/>
    <w:basedOn w:val="1"/>
    <w:next w:val="1"/>
    <w:link w:val="31"/>
    <w:qFormat/>
    <w:uiPriority w:val="10"/>
    <w:pPr>
      <w:spacing w:before="240" w:after="60"/>
      <w:jc w:val="center"/>
      <w:outlineLvl w:val="0"/>
    </w:pPr>
    <w:rPr>
      <w:rFonts w:eastAsia="黑体" w:asciiTheme="majorHAnsi" w:hAnsiTheme="majorHAnsi" w:cstheme="majorBidi"/>
      <w:b/>
      <w:bCs/>
      <w:sz w:val="32"/>
      <w:szCs w:val="32"/>
    </w:rPr>
  </w:style>
  <w:style w:type="paragraph" w:styleId="17">
    <w:name w:val="annotation subject"/>
    <w:basedOn w:val="12"/>
    <w:next w:val="12"/>
    <w:link w:val="39"/>
    <w:semiHidden/>
    <w:unhideWhenUsed/>
    <w:uiPriority w:val="99"/>
    <w:rPr>
      <w:b/>
      <w:bCs/>
    </w:rPr>
  </w:style>
  <w:style w:type="character" w:styleId="20">
    <w:name w:val="Strong"/>
    <w:basedOn w:val="19"/>
    <w:qFormat/>
    <w:uiPriority w:val="22"/>
    <w:rPr>
      <w:b/>
      <w:bCs/>
    </w:rPr>
  </w:style>
  <w:style w:type="character" w:styleId="21">
    <w:name w:val="annotation reference"/>
    <w:basedOn w:val="19"/>
    <w:semiHidden/>
    <w:unhideWhenUsed/>
    <w:uiPriority w:val="99"/>
    <w:rPr>
      <w:sz w:val="21"/>
      <w:szCs w:val="21"/>
    </w:rPr>
  </w:style>
  <w:style w:type="character" w:customStyle="1" w:styleId="22">
    <w:name w:val="标题 1 字符"/>
    <w:basedOn w:val="19"/>
    <w:link w:val="2"/>
    <w:uiPriority w:val="9"/>
    <w:rPr>
      <w:rFonts w:ascii="仿宋" w:hAnsi="仿宋" w:eastAsia="楷体"/>
      <w:b/>
      <w:bCs/>
      <w:kern w:val="44"/>
      <w:sz w:val="30"/>
      <w:szCs w:val="44"/>
    </w:rPr>
  </w:style>
  <w:style w:type="character" w:customStyle="1" w:styleId="23">
    <w:name w:val="标题 2 字符"/>
    <w:basedOn w:val="19"/>
    <w:link w:val="3"/>
    <w:qFormat/>
    <w:uiPriority w:val="9"/>
    <w:rPr>
      <w:rFonts w:eastAsia="仿宋" w:asciiTheme="majorHAnsi" w:hAnsiTheme="majorHAnsi" w:cstheme="majorBidi"/>
      <w:b/>
      <w:bCs/>
      <w:sz w:val="30"/>
      <w:szCs w:val="32"/>
    </w:rPr>
  </w:style>
  <w:style w:type="character" w:customStyle="1" w:styleId="24">
    <w:name w:val="标题 3 字符"/>
    <w:basedOn w:val="19"/>
    <w:link w:val="4"/>
    <w:qFormat/>
    <w:uiPriority w:val="9"/>
    <w:rPr>
      <w:rFonts w:ascii="仿宋" w:hAnsi="仿宋" w:eastAsia="仿宋"/>
      <w:bCs/>
      <w:sz w:val="30"/>
      <w:szCs w:val="32"/>
    </w:rPr>
  </w:style>
  <w:style w:type="character" w:customStyle="1" w:styleId="25">
    <w:name w:val="标题 4 字符"/>
    <w:basedOn w:val="19"/>
    <w:link w:val="5"/>
    <w:semiHidden/>
    <w:qFormat/>
    <w:uiPriority w:val="9"/>
    <w:rPr>
      <w:rFonts w:asciiTheme="majorHAnsi" w:hAnsiTheme="majorHAnsi" w:eastAsiaTheme="majorEastAsia" w:cstheme="majorBidi"/>
      <w:b/>
      <w:bCs/>
      <w:sz w:val="28"/>
      <w:szCs w:val="28"/>
    </w:rPr>
  </w:style>
  <w:style w:type="character" w:customStyle="1" w:styleId="26">
    <w:name w:val="标题 5 字符"/>
    <w:basedOn w:val="19"/>
    <w:link w:val="6"/>
    <w:semiHidden/>
    <w:uiPriority w:val="9"/>
    <w:rPr>
      <w:rFonts w:eastAsia="仿宋"/>
      <w:b/>
      <w:bCs/>
      <w:sz w:val="28"/>
      <w:szCs w:val="28"/>
    </w:rPr>
  </w:style>
  <w:style w:type="character" w:customStyle="1" w:styleId="27">
    <w:name w:val="标题 6 字符"/>
    <w:basedOn w:val="19"/>
    <w:link w:val="7"/>
    <w:semiHidden/>
    <w:qFormat/>
    <w:uiPriority w:val="9"/>
    <w:rPr>
      <w:rFonts w:asciiTheme="majorHAnsi" w:hAnsiTheme="majorHAnsi" w:eastAsiaTheme="majorEastAsia" w:cstheme="majorBidi"/>
      <w:b/>
      <w:bCs/>
      <w:sz w:val="24"/>
      <w:szCs w:val="24"/>
    </w:rPr>
  </w:style>
  <w:style w:type="character" w:customStyle="1" w:styleId="28">
    <w:name w:val="标题 7 字符"/>
    <w:basedOn w:val="19"/>
    <w:link w:val="8"/>
    <w:semiHidden/>
    <w:qFormat/>
    <w:uiPriority w:val="9"/>
    <w:rPr>
      <w:rFonts w:eastAsia="仿宋"/>
      <w:b/>
      <w:bCs/>
      <w:sz w:val="24"/>
      <w:szCs w:val="24"/>
    </w:rPr>
  </w:style>
  <w:style w:type="character" w:customStyle="1" w:styleId="29">
    <w:name w:val="标题 8 字符"/>
    <w:basedOn w:val="19"/>
    <w:link w:val="9"/>
    <w:semiHidden/>
    <w:qFormat/>
    <w:uiPriority w:val="9"/>
    <w:rPr>
      <w:rFonts w:asciiTheme="majorHAnsi" w:hAnsiTheme="majorHAnsi" w:eastAsiaTheme="majorEastAsia" w:cstheme="majorBidi"/>
      <w:sz w:val="24"/>
      <w:szCs w:val="24"/>
    </w:rPr>
  </w:style>
  <w:style w:type="character" w:customStyle="1" w:styleId="30">
    <w:name w:val="标题 9 字符"/>
    <w:basedOn w:val="19"/>
    <w:link w:val="10"/>
    <w:semiHidden/>
    <w:qFormat/>
    <w:uiPriority w:val="9"/>
    <w:rPr>
      <w:rFonts w:asciiTheme="majorHAnsi" w:hAnsiTheme="majorHAnsi" w:eastAsiaTheme="majorEastAsia" w:cstheme="majorBidi"/>
      <w:szCs w:val="21"/>
    </w:rPr>
  </w:style>
  <w:style w:type="character" w:customStyle="1" w:styleId="31">
    <w:name w:val="标题 字符"/>
    <w:basedOn w:val="19"/>
    <w:link w:val="16"/>
    <w:uiPriority w:val="10"/>
    <w:rPr>
      <w:rFonts w:eastAsia="黑体" w:asciiTheme="majorHAnsi" w:hAnsiTheme="majorHAnsi" w:cstheme="majorBidi"/>
      <w:b/>
      <w:bCs/>
      <w:sz w:val="32"/>
      <w:szCs w:val="32"/>
    </w:rPr>
  </w:style>
  <w:style w:type="paragraph" w:customStyle="1" w:styleId="32">
    <w:name w:val="p0"/>
    <w:basedOn w:val="1"/>
    <w:uiPriority w:val="0"/>
    <w:pPr>
      <w:widowControl/>
      <w:spacing w:line="240" w:lineRule="auto"/>
    </w:pPr>
    <w:rPr>
      <w:rFonts w:ascii="Times New Roman" w:hAnsi="Times New Roman" w:eastAsia="宋体" w:cs="Times New Roman"/>
      <w:kern w:val="0"/>
      <w:sz w:val="21"/>
      <w:szCs w:val="21"/>
    </w:rPr>
  </w:style>
  <w:style w:type="paragraph" w:customStyle="1" w:styleId="33">
    <w:name w:val="Char Char Char Char Char Char Char"/>
    <w:basedOn w:val="1"/>
    <w:uiPriority w:val="0"/>
    <w:pPr>
      <w:widowControl/>
      <w:spacing w:after="160" w:line="240" w:lineRule="exact"/>
      <w:jc w:val="left"/>
    </w:pPr>
    <w:rPr>
      <w:rFonts w:ascii="Times New Roman" w:hAnsi="Times New Roman" w:eastAsia="仿宋_GB2312" w:cs="Times New Roman"/>
      <w:sz w:val="32"/>
      <w:szCs w:val="24"/>
    </w:rPr>
  </w:style>
  <w:style w:type="paragraph" w:styleId="34">
    <w:name w:val="List Paragraph"/>
    <w:basedOn w:val="1"/>
    <w:qFormat/>
    <w:uiPriority w:val="34"/>
    <w:pPr>
      <w:ind w:firstLine="420" w:firstLineChars="200"/>
    </w:pPr>
  </w:style>
  <w:style w:type="character" w:customStyle="1" w:styleId="35">
    <w:name w:val="页眉 字符"/>
    <w:basedOn w:val="19"/>
    <w:link w:val="15"/>
    <w:qFormat/>
    <w:uiPriority w:val="99"/>
    <w:rPr>
      <w:rFonts w:ascii="仿宋" w:hAnsi="仿宋" w:eastAsia="仿宋"/>
      <w:sz w:val="18"/>
      <w:szCs w:val="18"/>
    </w:rPr>
  </w:style>
  <w:style w:type="character" w:customStyle="1" w:styleId="36">
    <w:name w:val="页脚 字符"/>
    <w:basedOn w:val="19"/>
    <w:link w:val="14"/>
    <w:qFormat/>
    <w:uiPriority w:val="99"/>
    <w:rPr>
      <w:rFonts w:ascii="仿宋" w:hAnsi="仿宋" w:eastAsia="仿宋"/>
      <w:sz w:val="18"/>
      <w:szCs w:val="18"/>
    </w:rPr>
  </w:style>
  <w:style w:type="character" w:customStyle="1" w:styleId="37">
    <w:name w:val="批注框文本 字符"/>
    <w:basedOn w:val="19"/>
    <w:link w:val="13"/>
    <w:semiHidden/>
    <w:qFormat/>
    <w:uiPriority w:val="99"/>
    <w:rPr>
      <w:rFonts w:ascii="仿宋" w:hAnsi="仿宋" w:eastAsia="仿宋"/>
      <w:sz w:val="18"/>
      <w:szCs w:val="18"/>
    </w:rPr>
  </w:style>
  <w:style w:type="character" w:customStyle="1" w:styleId="38">
    <w:name w:val="批注文字 字符"/>
    <w:basedOn w:val="19"/>
    <w:link w:val="12"/>
    <w:semiHidden/>
    <w:uiPriority w:val="99"/>
    <w:rPr>
      <w:rFonts w:ascii="仿宋" w:hAnsi="仿宋" w:eastAsia="仿宋"/>
      <w:sz w:val="30"/>
    </w:rPr>
  </w:style>
  <w:style w:type="character" w:customStyle="1" w:styleId="39">
    <w:name w:val="批注主题 字符"/>
    <w:basedOn w:val="38"/>
    <w:link w:val="17"/>
    <w:semiHidden/>
    <w:uiPriority w:val="99"/>
    <w:rPr>
      <w:rFonts w:ascii="仿宋" w:hAnsi="仿宋" w:eastAsia="仿宋"/>
      <w:b/>
      <w:bCs/>
      <w:sz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1095</Characters>
  <Lines>9</Lines>
  <Paragraphs>2</Paragraphs>
  <TotalTime>237</TotalTime>
  <ScaleCrop>false</ScaleCrop>
  <LinksUpToDate>false</LinksUpToDate>
  <CharactersWithSpaces>1285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2021-02-09T07:51:00Z</dcterms:created>
  <dc:creator>孙秀敏</dc:creator>
  <cp:lastModifiedBy>陈刚波</cp:lastModifiedBy>
  <cp:lastPrinted>2021-04-01T12:38:00Z</cp:lastPrinted>
  <dcterms:modified xsi:type="dcterms:W3CDTF">2021-04-19T10:49:28Z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6D09F780F0C745389539F214F9CDFBAF</vt:lpwstr>
  </property>
</Properties>
</file>