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方正黑体_GBK" w:hAnsi="方正黑体_GBK" w:eastAsia="方正黑体_GBK" w:cs="方正黑体_GBK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kern w:val="2"/>
          <w:sz w:val="32"/>
          <w:szCs w:val="32"/>
          <w:lang w:val="en-US" w:eastAsia="zh-CN" w:bidi="ar-SA"/>
        </w:rPr>
        <w:t>附件1：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  <w:t>云浮市2025年促消费补贴工作专项审计  服务机构报价单</w:t>
      </w:r>
    </w:p>
    <w:p>
      <w:pPr>
        <w:rPr>
          <w:rFonts w:hint="eastAsia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采购单位: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云浮</w:t>
      </w:r>
      <w:r>
        <w:rPr>
          <w:rFonts w:hint="eastAsia" w:ascii="仿宋_GB2312" w:hAnsi="仿宋_GB2312" w:eastAsia="仿宋_GB2312" w:cs="仿宋_GB2312"/>
          <w:sz w:val="32"/>
          <w:szCs w:val="32"/>
        </w:rPr>
        <w:t>市商务局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项目名称: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>云浮市2025年促消费补贴专项审计</w:t>
      </w:r>
    </w:p>
    <w:tbl>
      <w:tblPr>
        <w:tblStyle w:val="2"/>
        <w:tblW w:w="5362" w:type="pct"/>
        <w:tblInd w:w="-28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31"/>
        <w:gridCol w:w="4142"/>
        <w:gridCol w:w="3111"/>
        <w:gridCol w:w="9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50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"/>
              </w:rPr>
              <w:t>序号</w:t>
            </w:r>
          </w:p>
        </w:tc>
        <w:tc>
          <w:tcPr>
            <w:tcW w:w="225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"/>
              </w:rPr>
              <w:t>项目名称</w:t>
            </w:r>
          </w:p>
        </w:tc>
        <w:tc>
          <w:tcPr>
            <w:tcW w:w="169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"/>
              </w:rPr>
              <w:t>报价（小写，元）</w:t>
            </w:r>
          </w:p>
        </w:tc>
        <w:tc>
          <w:tcPr>
            <w:tcW w:w="53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sz w:val="22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25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2025 年云浮市 “广东优品购” 促消费专项审计</w:t>
            </w:r>
          </w:p>
        </w:tc>
        <w:tc>
          <w:tcPr>
            <w:tcW w:w="169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3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23" w:hRule="atLeast"/>
        </w:trPr>
        <w:tc>
          <w:tcPr>
            <w:tcW w:w="50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25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2025 “食在云浮” 餐饮、宴席消费券补贴专项审计</w:t>
            </w:r>
          </w:p>
        </w:tc>
        <w:tc>
          <w:tcPr>
            <w:tcW w:w="169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3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4" w:hRule="atLeast"/>
        </w:trPr>
        <w:tc>
          <w:tcPr>
            <w:tcW w:w="50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-</w:t>
            </w:r>
          </w:p>
        </w:tc>
        <w:tc>
          <w:tcPr>
            <w:tcW w:w="225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总价（小写）</w:t>
            </w:r>
          </w:p>
        </w:tc>
        <w:tc>
          <w:tcPr>
            <w:tcW w:w="169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3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-</w:t>
            </w:r>
          </w:p>
        </w:tc>
        <w:tc>
          <w:tcPr>
            <w:tcW w:w="225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总价（大写）</w:t>
            </w:r>
          </w:p>
        </w:tc>
        <w:tc>
          <w:tcPr>
            <w:tcW w:w="169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人民币 佰 拾 万 仟 佰 拾 元 角 分</w:t>
            </w:r>
          </w:p>
        </w:tc>
        <w:tc>
          <w:tcPr>
            <w:tcW w:w="53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报价说明：报价包含人员费、差旅费、资料费、税费等全部费用。</w:t>
      </w:r>
      <w:bookmarkStart w:id="0" w:name="_GoBack"/>
      <w:bookmarkEnd w:id="0"/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报价单位（盖章）：____________________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法定代表人（签字）：__________________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报价时间：年____月____日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附:营业执照副本复印件、法定代表人身份证复印件、执业资质证书复印件</w:t>
      </w:r>
    </w:p>
    <w:sectPr>
      <w:pgSz w:w="11906" w:h="16838"/>
      <w:pgMar w:top="1134" w:right="1800" w:bottom="1134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37F42B4"/>
    <w:rsid w:val="395F1501"/>
    <w:rsid w:val="3E116443"/>
    <w:rsid w:val="55CEFDAA"/>
    <w:rsid w:val="5A27688F"/>
    <w:rsid w:val="5C9C18B0"/>
    <w:rsid w:val="5F830B05"/>
    <w:rsid w:val="690C4059"/>
    <w:rsid w:val="CFFF6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137</Words>
  <Characters>145</Characters>
  <Lines>0</Lines>
  <Paragraphs>0</Paragraphs>
  <TotalTime>9</TotalTime>
  <ScaleCrop>false</ScaleCrop>
  <LinksUpToDate>false</LinksUpToDate>
  <CharactersWithSpaces>203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2026-08-13T23:45:00Z</dcterms:created>
  <dc:creator>Administrator</dc:creator>
  <cp:lastModifiedBy>user1</cp:lastModifiedBy>
  <dcterms:modified xsi:type="dcterms:W3CDTF">2026-08-14T09:39:46Z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KSOTemplateDocerSaveRecord">
    <vt:lpwstr>eyJoZGlkIjoiN2YzNjBkOTgyNWQ1YTMxYzM3MzMwNWFiODNmOWIzYWMiLCJ1c2VySWQiOiIzMjg0OTkzNjMifQ==</vt:lpwstr>
  </property>
  <property fmtid="{D5CDD505-2E9C-101B-9397-08002B2CF9AE}" pid="4" name="ICV">
    <vt:lpwstr>3280E2E035614985851FDB9BBCA359F2_13</vt:lpwstr>
  </property>
</Properties>
</file>