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CD68A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《云浮市中心城区城东片区YF-YC-CD-07、08单元</w:t>
      </w:r>
    </w:p>
    <w:p w14:paraId="693B9562">
      <w:pPr>
        <w:jc w:val="center"/>
        <w:rPr>
          <w:rFonts w:hint="eastAsia" w:ascii="微软雅黑" w:hAnsi="微软雅黑" w:eastAsia="微软雅黑" w:cs="微软雅黑"/>
          <w:b/>
          <w:bCs/>
          <w:color w:val="000000" w:themeColor="text1"/>
          <w:kern w:val="0"/>
          <w:sz w:val="24"/>
          <w:szCs w:val="2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控制性详细规划》修编（草案）</w:t>
      </w:r>
    </w:p>
    <w:p w14:paraId="0DAA10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3E6D60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一、工作背景</w:t>
      </w:r>
    </w:p>
    <w:p w14:paraId="0A3DC4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为紧抓深南高铁云浮站建设的重要契机，促进高铁站周边区域有序、合理地进行开发建设，推动产业转型升级和城市品质提升，实现区域经济高质量发展，开展《云浮市中心城区城东片区YF-YC-CD-07、08单元控制性详细规划》修编工作。</w:t>
      </w:r>
    </w:p>
    <w:p w14:paraId="660E55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二、控规修编范围</w:t>
      </w:r>
    </w:p>
    <w:p w14:paraId="1D1B04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规划范围地处云浮市云城区中部，位于云浮市中心城区城东片区YF-YC-CD-07、08单元，北至国道G324、南至山地、西至西三路、东至安塘二路，总用地面积约417.17公顷（6258亩）。</w:t>
      </w:r>
    </w:p>
    <w:p w14:paraId="303AE7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三、控规修编主要内容</w:t>
      </w:r>
    </w:p>
    <w:p w14:paraId="4660DA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根据《云浮市国土空间总体规划（2021-2035年）》确定的整体功能布局及设施配套规划，本次控规修编根据高铁站建设方案，进一步优化规划区内的用地布局及交通路网。</w:t>
      </w:r>
    </w:p>
    <w:p w14:paraId="1A979B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1.衔接高铁建设方案，保障深南高铁云浮站建设用地，优化铁路周边交通组织；</w:t>
      </w:r>
    </w:p>
    <w:p w14:paraId="7DF3DB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2.抢抓高铁站综合交通枢纽建设机遇，突出产城融合、站城一体，根据规划区东、西两侧产业转型升级发展需求，</w:t>
      </w:r>
    </w:p>
    <w:p w14:paraId="4BD84C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优化空间布局和产业业态，完善产业服务配套；</w:t>
      </w:r>
    </w:p>
    <w:p w14:paraId="0ADAD6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3.推动站场南侧区域合理、有序开发建设，进一步提高土地利用效率，实现高质量发展。</w:t>
      </w:r>
    </w:p>
    <w:p w14:paraId="2DD360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4.规划区中部初城村在延续现状街巷脉络基础上，系统梳理村内交通路网、水系和存量可利用空间，优化村庄交通布局，增补多元公共活动空间，重塑古村整体空间格局。</w:t>
      </w:r>
    </w:p>
    <w:p w14:paraId="692196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561704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附图一：项目在云浮市中心城区的区位图</w:t>
      </w:r>
    </w:p>
    <w:p w14:paraId="3879A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389880" cy="4432935"/>
            <wp:effectExtent l="0" t="0" r="1270" b="5715"/>
            <wp:docPr id="8" name="图片 8" descr="国空交通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国空交通区位图"/>
                    <pic:cNvPicPr>
                      <a:picLocks noChangeAspect="1"/>
                    </pic:cNvPicPr>
                  </pic:nvPicPr>
                  <pic:blipFill>
                    <a:blip r:embed="rId5"/>
                    <a:srcRect r="3976"/>
                    <a:stretch>
                      <a:fillRect/>
                    </a:stretch>
                  </pic:blipFill>
                  <pic:spPr>
                    <a:xfrm>
                      <a:off x="0" y="0"/>
                      <a:ext cx="5389880" cy="443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F359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646256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791A68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DD28F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附图二：调整前土地利用规划图</w:t>
      </w:r>
    </w:p>
    <w:p w14:paraId="45742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47920" cy="4140835"/>
            <wp:effectExtent l="0" t="0" r="5080" b="12065"/>
            <wp:docPr id="10" name="图片 10" descr="调整前土地利用规划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调整前土地利用规划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7920" cy="414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F4B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附图三：调整后土地利用规划图</w:t>
      </w:r>
    </w:p>
    <w:p w14:paraId="0E96F5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4970780" cy="3509010"/>
            <wp:effectExtent l="0" t="0" r="0" b="0"/>
            <wp:docPr id="3" name="图片 3" descr="20260312用地方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260312用地方案"/>
                    <pic:cNvPicPr>
                      <a:picLocks noChangeAspect="1"/>
                    </pic:cNvPicPr>
                  </pic:nvPicPr>
                  <pic:blipFill>
                    <a:blip r:embed="rId7"/>
                    <a:srcRect t="8297" r="5368"/>
                    <a:stretch>
                      <a:fillRect/>
                    </a:stretch>
                  </pic:blipFill>
                  <pic:spPr>
                    <a:xfrm>
                      <a:off x="0" y="0"/>
                      <a:ext cx="4970780" cy="350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383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6DCAB4-61D6-44F3-B978-F457F729DC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4D9273C8-900F-4838-8430-F2477625386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B254C10-ECBA-456D-8CDF-58CE6BC7737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5355F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04552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04552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wZTAyYThiMWNhZGM3NWYzNmIwOWYxZjAwNjEwYmQifQ=="/>
  </w:docVars>
  <w:rsids>
    <w:rsidRoot w:val="00000000"/>
    <w:rsid w:val="04B8605D"/>
    <w:rsid w:val="06732DD2"/>
    <w:rsid w:val="084C38DA"/>
    <w:rsid w:val="085B0983"/>
    <w:rsid w:val="093F0ADF"/>
    <w:rsid w:val="12540FFB"/>
    <w:rsid w:val="1B2269C5"/>
    <w:rsid w:val="2C55747C"/>
    <w:rsid w:val="369A0A23"/>
    <w:rsid w:val="36D13079"/>
    <w:rsid w:val="39406294"/>
    <w:rsid w:val="3AE70539"/>
    <w:rsid w:val="3BD13AC3"/>
    <w:rsid w:val="3D8B06AF"/>
    <w:rsid w:val="4C485734"/>
    <w:rsid w:val="4D766BD0"/>
    <w:rsid w:val="532B718A"/>
    <w:rsid w:val="5E3374A6"/>
    <w:rsid w:val="5E6D1225"/>
    <w:rsid w:val="6051174F"/>
    <w:rsid w:val="709D6074"/>
    <w:rsid w:val="7BAE260E"/>
    <w:rsid w:val="7C1F52BA"/>
    <w:rsid w:val="7CD6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13e2a32f-4b6c-4b68-a7d1-75e1824879f3</errorID>
      <errorWord>位于</errorWord>
      <group>L1_AI</group>
      <groupName>深度校对</groupName>
      <ability>L2_AI_Grammar</ability>
      <abilityName>语法纠错</abilityName>
      <candidateList>
        <item>该单元位于</item>
      </candidateList>
      <explain/>
      <paraID>1D1B0488</paraID>
      <start>15</start>
      <end>17</end>
      <status>unmodified</status>
      <modifiedWord/>
      <trackRevisions>false</trackRevisions>
    </reviewItem>
    <reviewItem>
      <errorID>e44f21b6-204b-4085-a8c9-93b018b1a0cf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4660DAC9</paraID>
      <start>19</start>
      <end>20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6658d0-6307-4f6b-a36e-adcec0a88a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500</Words>
  <Characters>539</Characters>
  <Lines>0</Lines>
  <Paragraphs>0</Paragraphs>
  <TotalTime>4</TotalTime>
  <ScaleCrop>false</ScaleCrop>
  <LinksUpToDate>false</LinksUpToDate>
  <CharactersWithSpaces>539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2024-06-06T08:51:00Z</dcterms:created>
  <dc:creator>Administrator</dc:creator>
  <cp:lastModifiedBy>哪由</cp:lastModifiedBy>
  <dcterms:modified xsi:type="dcterms:W3CDTF">2026-03-13T07:00:25Z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142C536A4EB14A07AE2195AD251C5729_13</vt:lpwstr>
  </property>
  <property fmtid="{D5CDD505-2E9C-101B-9397-08002B2CF9AE}" pid="4" name="KSOTemplateDocerSaveRecord">
    <vt:lpwstr>eyJoZGlkIjoiMDIwZTAyYThiMWNhZGM3NWYzNmIwOWYxZjAwNjEwYmQiLCJ1c2VySWQiOiI1NTIwMjAxOTcifQ==</vt:lpwstr>
  </property>
</Properties>
</file>